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001" w:rsidRPr="005B5B39" w:rsidRDefault="00F22598" w:rsidP="00F22598">
      <w:pPr>
        <w:tabs>
          <w:tab w:val="left" w:pos="3790"/>
        </w:tabs>
        <w:rPr>
          <w:rFonts w:ascii="Times New Roman" w:hAnsi="Times New Roman" w:cs="Times New Roman"/>
          <w:b/>
          <w:sz w:val="24"/>
          <w:szCs w:val="24"/>
        </w:rPr>
      </w:pPr>
      <w:r w:rsidRPr="005B5B39">
        <w:rPr>
          <w:rFonts w:ascii="Times New Roman" w:hAnsi="Times New Roman" w:cs="Times New Roman"/>
          <w:sz w:val="24"/>
          <w:szCs w:val="24"/>
        </w:rPr>
        <w:tab/>
      </w:r>
      <w:r w:rsidR="008A66DA" w:rsidRPr="005B5B39">
        <w:rPr>
          <w:rFonts w:ascii="Times New Roman" w:hAnsi="Times New Roman" w:cs="Times New Roman"/>
          <w:b/>
          <w:sz w:val="24"/>
          <w:szCs w:val="24"/>
        </w:rPr>
        <w:t xml:space="preserve">Syllabus </w:t>
      </w:r>
    </w:p>
    <w:p w:rsidR="00F22598" w:rsidRPr="005B5B39" w:rsidRDefault="008A66DA" w:rsidP="00F22598">
      <w:pPr>
        <w:tabs>
          <w:tab w:val="left" w:pos="3790"/>
        </w:tabs>
        <w:rPr>
          <w:rFonts w:ascii="Times New Roman" w:hAnsi="Times New Roman" w:cs="Times New Roman"/>
          <w:b/>
          <w:sz w:val="24"/>
          <w:szCs w:val="24"/>
        </w:rPr>
      </w:pPr>
      <w:r w:rsidRPr="005B5B39">
        <w:rPr>
          <w:rFonts w:ascii="Times New Roman" w:hAnsi="Times New Roman" w:cs="Times New Roman"/>
          <w:b/>
          <w:sz w:val="24"/>
          <w:szCs w:val="24"/>
        </w:rPr>
        <w:t>COURSE GENERAL INFORMATION</w:t>
      </w:r>
    </w:p>
    <w:p w:rsidR="005536D7" w:rsidRPr="005B5B39" w:rsidRDefault="008A66DA" w:rsidP="00F22598">
      <w:pPr>
        <w:tabs>
          <w:tab w:val="left" w:pos="3790"/>
        </w:tabs>
        <w:spacing w:line="240" w:lineRule="auto"/>
        <w:contextualSpacing/>
        <w:rPr>
          <w:rFonts w:ascii="Times New Roman" w:hAnsi="Times New Roman" w:cs="Times New Roman"/>
          <w:sz w:val="24"/>
          <w:szCs w:val="24"/>
        </w:rPr>
      </w:pPr>
      <w:r w:rsidRPr="005B5B39">
        <w:rPr>
          <w:rFonts w:ascii="Times New Roman" w:hAnsi="Times New Roman" w:cs="Times New Roman"/>
          <w:sz w:val="24"/>
          <w:szCs w:val="24"/>
        </w:rPr>
        <w:t>Course Title:</w:t>
      </w:r>
      <w:r w:rsidR="0093014B" w:rsidRPr="005B5B39">
        <w:rPr>
          <w:rFonts w:ascii="Times New Roman" w:hAnsi="Times New Roman" w:cs="Times New Roman"/>
          <w:sz w:val="24"/>
          <w:szCs w:val="24"/>
        </w:rPr>
        <w:t xml:space="preserve"> </w:t>
      </w:r>
      <w:r w:rsidR="00C603AB">
        <w:rPr>
          <w:rFonts w:ascii="Times New Roman" w:hAnsi="Times New Roman" w:cs="Times New Roman"/>
          <w:sz w:val="24"/>
          <w:szCs w:val="24"/>
        </w:rPr>
        <w:t xml:space="preserve">Ethical Hacking </w:t>
      </w:r>
      <w:r w:rsidR="001219DB">
        <w:rPr>
          <w:rFonts w:ascii="Times New Roman" w:hAnsi="Times New Roman" w:cs="Times New Roman"/>
          <w:sz w:val="24"/>
          <w:szCs w:val="24"/>
        </w:rPr>
        <w:t>II</w:t>
      </w:r>
    </w:p>
    <w:p w:rsidR="00F22598" w:rsidRPr="005B5B39" w:rsidRDefault="008A66DA" w:rsidP="00F22598">
      <w:pPr>
        <w:tabs>
          <w:tab w:val="left" w:pos="3790"/>
        </w:tabs>
        <w:spacing w:line="240" w:lineRule="auto"/>
        <w:contextualSpacing/>
        <w:rPr>
          <w:rFonts w:ascii="Times New Roman" w:hAnsi="Times New Roman" w:cs="Times New Roman"/>
          <w:sz w:val="24"/>
          <w:szCs w:val="24"/>
        </w:rPr>
      </w:pPr>
      <w:r w:rsidRPr="005B5B39">
        <w:rPr>
          <w:rFonts w:ascii="Times New Roman" w:hAnsi="Times New Roman" w:cs="Times New Roman"/>
          <w:sz w:val="24"/>
          <w:szCs w:val="24"/>
        </w:rPr>
        <w:t>Code</w:t>
      </w:r>
      <w:r w:rsidR="00F22598" w:rsidRPr="005B5B39">
        <w:rPr>
          <w:rFonts w:ascii="Times New Roman" w:hAnsi="Times New Roman" w:cs="Times New Roman"/>
          <w:sz w:val="24"/>
          <w:szCs w:val="24"/>
        </w:rPr>
        <w:t xml:space="preserve">: </w:t>
      </w:r>
      <w:r w:rsidR="004C37E6">
        <w:rPr>
          <w:rFonts w:ascii="Times New Roman" w:hAnsi="Times New Roman" w:cs="Times New Roman"/>
          <w:sz w:val="24"/>
          <w:szCs w:val="24"/>
        </w:rPr>
        <w:t>PWHE1030</w:t>
      </w:r>
    </w:p>
    <w:p w:rsidR="00F22598" w:rsidRPr="005B5B39" w:rsidRDefault="008A66DA" w:rsidP="00F22598">
      <w:pPr>
        <w:tabs>
          <w:tab w:val="left" w:pos="3790"/>
        </w:tabs>
        <w:spacing w:line="240" w:lineRule="auto"/>
        <w:contextualSpacing/>
        <w:rPr>
          <w:rFonts w:ascii="Times New Roman" w:hAnsi="Times New Roman" w:cs="Times New Roman"/>
          <w:sz w:val="24"/>
          <w:szCs w:val="24"/>
        </w:rPr>
      </w:pPr>
      <w:r w:rsidRPr="005B5B39">
        <w:rPr>
          <w:rFonts w:ascii="Times New Roman" w:hAnsi="Times New Roman" w:cs="Times New Roman"/>
          <w:sz w:val="24"/>
          <w:szCs w:val="24"/>
        </w:rPr>
        <w:t>Contac</w:t>
      </w:r>
      <w:r w:rsidR="004E4D09" w:rsidRPr="005B5B39">
        <w:rPr>
          <w:rFonts w:ascii="Times New Roman" w:hAnsi="Times New Roman" w:cs="Times New Roman"/>
          <w:sz w:val="24"/>
          <w:szCs w:val="24"/>
        </w:rPr>
        <w:t>t</w:t>
      </w:r>
      <w:r w:rsidRPr="005B5B39">
        <w:rPr>
          <w:rFonts w:ascii="Times New Roman" w:hAnsi="Times New Roman" w:cs="Times New Roman"/>
          <w:sz w:val="24"/>
          <w:szCs w:val="24"/>
        </w:rPr>
        <w:t xml:space="preserve"> Hours</w:t>
      </w:r>
      <w:r w:rsidR="004C37E6">
        <w:rPr>
          <w:rFonts w:ascii="Times New Roman" w:hAnsi="Times New Roman" w:cs="Times New Roman"/>
          <w:sz w:val="24"/>
          <w:szCs w:val="24"/>
        </w:rPr>
        <w:t>: 42.5</w:t>
      </w:r>
    </w:p>
    <w:p w:rsidR="00F22598" w:rsidRPr="005B5B39" w:rsidRDefault="008A66DA" w:rsidP="00F22598">
      <w:pPr>
        <w:tabs>
          <w:tab w:val="left" w:pos="3790"/>
        </w:tabs>
        <w:spacing w:line="240" w:lineRule="auto"/>
        <w:contextualSpacing/>
        <w:rPr>
          <w:rFonts w:ascii="Times New Roman" w:hAnsi="Times New Roman" w:cs="Times New Roman"/>
          <w:sz w:val="24"/>
          <w:szCs w:val="24"/>
        </w:rPr>
      </w:pPr>
      <w:r w:rsidRPr="005B5B39">
        <w:rPr>
          <w:rFonts w:ascii="Times New Roman" w:hAnsi="Times New Roman" w:cs="Times New Roman"/>
          <w:sz w:val="24"/>
          <w:szCs w:val="24"/>
        </w:rPr>
        <w:t>Term</w:t>
      </w:r>
      <w:r w:rsidR="004C37E6">
        <w:rPr>
          <w:rFonts w:ascii="Times New Roman" w:hAnsi="Times New Roman" w:cs="Times New Roman"/>
          <w:sz w:val="24"/>
          <w:szCs w:val="24"/>
        </w:rPr>
        <w:t>: April 29</w:t>
      </w:r>
      <w:r w:rsidR="00067B2E">
        <w:rPr>
          <w:rFonts w:ascii="Times New Roman" w:hAnsi="Times New Roman" w:cs="Times New Roman"/>
          <w:sz w:val="24"/>
          <w:szCs w:val="24"/>
        </w:rPr>
        <w:t xml:space="preserve">, 2019 – </w:t>
      </w:r>
      <w:r w:rsidR="004C37E6">
        <w:rPr>
          <w:rFonts w:ascii="Times New Roman" w:hAnsi="Times New Roman" w:cs="Times New Roman"/>
          <w:sz w:val="24"/>
          <w:szCs w:val="24"/>
        </w:rPr>
        <w:t>May 12</w:t>
      </w:r>
      <w:r w:rsidR="001219DB">
        <w:rPr>
          <w:rFonts w:ascii="Times New Roman" w:hAnsi="Times New Roman" w:cs="Times New Roman"/>
          <w:sz w:val="24"/>
          <w:szCs w:val="24"/>
        </w:rPr>
        <w:t xml:space="preserve">, </w:t>
      </w:r>
      <w:r w:rsidR="004C37E6">
        <w:rPr>
          <w:rFonts w:ascii="Times New Roman" w:hAnsi="Times New Roman" w:cs="Times New Roman"/>
          <w:sz w:val="24"/>
          <w:szCs w:val="24"/>
        </w:rPr>
        <w:t>2020</w:t>
      </w:r>
    </w:p>
    <w:p w:rsidR="00F22598" w:rsidRPr="005B5B39" w:rsidRDefault="002245A9" w:rsidP="00F22598">
      <w:pPr>
        <w:tabs>
          <w:tab w:val="left" w:pos="3790"/>
        </w:tabs>
        <w:spacing w:line="240" w:lineRule="auto"/>
        <w:contextualSpacing/>
        <w:rPr>
          <w:rFonts w:ascii="Times New Roman" w:hAnsi="Times New Roman" w:cs="Times New Roman"/>
          <w:sz w:val="24"/>
          <w:szCs w:val="24"/>
        </w:rPr>
      </w:pPr>
      <w:r w:rsidRPr="005B5B39">
        <w:rPr>
          <w:rFonts w:ascii="Times New Roman" w:hAnsi="Times New Roman" w:cs="Times New Roman"/>
          <w:sz w:val="24"/>
          <w:szCs w:val="24"/>
        </w:rPr>
        <w:t>Teacher:</w:t>
      </w:r>
      <w:r w:rsidR="009B5152">
        <w:rPr>
          <w:rFonts w:ascii="Times New Roman" w:hAnsi="Times New Roman" w:cs="Times New Roman"/>
          <w:sz w:val="24"/>
          <w:szCs w:val="24"/>
        </w:rPr>
        <w:t xml:space="preserve"> Joel Vargas Ramos</w:t>
      </w:r>
      <w:bookmarkStart w:id="0" w:name="_GoBack"/>
      <w:bookmarkEnd w:id="0"/>
    </w:p>
    <w:p w:rsidR="00F22598" w:rsidRPr="005B5B39" w:rsidRDefault="002245A9" w:rsidP="00F22598">
      <w:pPr>
        <w:tabs>
          <w:tab w:val="left" w:pos="3790"/>
        </w:tabs>
        <w:spacing w:line="240" w:lineRule="auto"/>
        <w:contextualSpacing/>
        <w:rPr>
          <w:rFonts w:ascii="Times New Roman" w:hAnsi="Times New Roman" w:cs="Times New Roman"/>
          <w:sz w:val="24"/>
          <w:szCs w:val="24"/>
        </w:rPr>
      </w:pPr>
      <w:r w:rsidRPr="005B5B39">
        <w:rPr>
          <w:rFonts w:ascii="Times New Roman" w:hAnsi="Times New Roman" w:cs="Times New Roman"/>
          <w:sz w:val="24"/>
          <w:szCs w:val="24"/>
        </w:rPr>
        <w:t>Email</w:t>
      </w:r>
      <w:r w:rsidR="00F22598" w:rsidRPr="005B5B39">
        <w:rPr>
          <w:rFonts w:ascii="Times New Roman" w:hAnsi="Times New Roman" w:cs="Times New Roman"/>
          <w:sz w:val="24"/>
          <w:szCs w:val="24"/>
        </w:rPr>
        <w:t xml:space="preserve">: </w:t>
      </w:r>
      <w:hyperlink r:id="rId7" w:history="1">
        <w:r w:rsidR="009B5152" w:rsidRPr="00C31557">
          <w:rPr>
            <w:rStyle w:val="Hyperlink"/>
            <w:rFonts w:ascii="Times New Roman" w:hAnsi="Times New Roman" w:cs="Times New Roman"/>
            <w:sz w:val="24"/>
            <w:szCs w:val="24"/>
          </w:rPr>
          <w:t>jvargas@passwordpr.com</w:t>
        </w:r>
      </w:hyperlink>
    </w:p>
    <w:p w:rsidR="00F22598" w:rsidRPr="005B5B39" w:rsidRDefault="00F22598" w:rsidP="00F22598">
      <w:pPr>
        <w:tabs>
          <w:tab w:val="left" w:pos="3790"/>
        </w:tabs>
        <w:spacing w:line="240" w:lineRule="auto"/>
        <w:contextualSpacing/>
        <w:rPr>
          <w:rFonts w:ascii="Times New Roman" w:hAnsi="Times New Roman" w:cs="Times New Roman"/>
          <w:sz w:val="24"/>
          <w:szCs w:val="24"/>
        </w:rPr>
      </w:pPr>
    </w:p>
    <w:p w:rsidR="00F22598" w:rsidRPr="005B5B39" w:rsidRDefault="00427CBE" w:rsidP="00F22598">
      <w:pPr>
        <w:tabs>
          <w:tab w:val="left" w:pos="3790"/>
        </w:tabs>
        <w:spacing w:line="240" w:lineRule="auto"/>
        <w:contextualSpacing/>
        <w:rPr>
          <w:rFonts w:ascii="Times New Roman" w:hAnsi="Times New Roman" w:cs="Times New Roman"/>
          <w:b/>
          <w:sz w:val="24"/>
          <w:szCs w:val="24"/>
        </w:rPr>
      </w:pPr>
      <w:r w:rsidRPr="005B5B39">
        <w:rPr>
          <w:rFonts w:ascii="Times New Roman" w:hAnsi="Times New Roman" w:cs="Times New Roman"/>
          <w:b/>
          <w:sz w:val="24"/>
          <w:szCs w:val="24"/>
        </w:rPr>
        <w:t>Course Description</w:t>
      </w:r>
    </w:p>
    <w:p w:rsidR="005C169C" w:rsidRPr="005B5B39" w:rsidRDefault="005C169C" w:rsidP="00F22598">
      <w:pPr>
        <w:tabs>
          <w:tab w:val="left" w:pos="3790"/>
        </w:tabs>
        <w:spacing w:line="240" w:lineRule="auto"/>
        <w:contextualSpacing/>
        <w:rPr>
          <w:rFonts w:ascii="Times New Roman" w:hAnsi="Times New Roman" w:cs="Times New Roman"/>
          <w:b/>
          <w:sz w:val="24"/>
          <w:szCs w:val="24"/>
        </w:rPr>
      </w:pPr>
    </w:p>
    <w:p w:rsidR="00632A06" w:rsidRPr="004C44DF" w:rsidRDefault="009A36CB" w:rsidP="004C44DF">
      <w:pPr>
        <w:pStyle w:val="ListParagraph"/>
        <w:numPr>
          <w:ilvl w:val="0"/>
          <w:numId w:val="26"/>
        </w:numPr>
        <w:jc w:val="both"/>
        <w:rPr>
          <w:rFonts w:ascii="Times New Roman" w:hAnsi="Times New Roman" w:cs="Times New Roman"/>
          <w:sz w:val="24"/>
          <w:szCs w:val="24"/>
        </w:rPr>
      </w:pPr>
      <w:r w:rsidRPr="004C44DF">
        <w:rPr>
          <w:rFonts w:ascii="Times New Roman" w:hAnsi="Times New Roman" w:cs="Times New Roman"/>
          <w:sz w:val="24"/>
          <w:szCs w:val="24"/>
        </w:rPr>
        <w:t xml:space="preserve">This Course </w:t>
      </w:r>
      <w:r w:rsidR="00E91D60" w:rsidRPr="004C44DF">
        <w:rPr>
          <w:rFonts w:ascii="Times New Roman" w:hAnsi="Times New Roman" w:cs="Times New Roman"/>
          <w:sz w:val="24"/>
          <w:szCs w:val="24"/>
        </w:rPr>
        <w:t>enables students to understand the importance of vulnerability assessments by providing industry knowledge and skills in Vulnerability Assessments. In doing so, the student is able to understand how malware and destructive viruses function. In addition, the course helps students learn how to implement counter response and preventative measures when it comes to a network hack.</w:t>
      </w:r>
      <w:r w:rsidRPr="004C44DF">
        <w:rPr>
          <w:rFonts w:ascii="Times New Roman" w:hAnsi="Times New Roman" w:cs="Times New Roman"/>
          <w:sz w:val="24"/>
          <w:szCs w:val="24"/>
        </w:rPr>
        <w:t xml:space="preserve"> </w:t>
      </w:r>
    </w:p>
    <w:p w:rsidR="00FD5297" w:rsidRPr="005B5B39" w:rsidRDefault="0051569A" w:rsidP="009A36CB">
      <w:pPr>
        <w:jc w:val="both"/>
        <w:rPr>
          <w:rFonts w:ascii="Times New Roman" w:hAnsi="Times New Roman" w:cs="Times New Roman"/>
          <w:b/>
          <w:sz w:val="24"/>
          <w:szCs w:val="24"/>
        </w:rPr>
      </w:pPr>
      <w:r w:rsidRPr="005B5B39">
        <w:rPr>
          <w:rFonts w:ascii="Times New Roman" w:hAnsi="Times New Roman" w:cs="Times New Roman"/>
          <w:b/>
          <w:sz w:val="24"/>
          <w:szCs w:val="24"/>
        </w:rPr>
        <w:t xml:space="preserve">Objective </w:t>
      </w:r>
    </w:p>
    <w:p w:rsidR="0051569A" w:rsidRPr="004C44DF" w:rsidRDefault="009A36CB" w:rsidP="004C44DF">
      <w:pPr>
        <w:pStyle w:val="ListParagraph"/>
        <w:numPr>
          <w:ilvl w:val="0"/>
          <w:numId w:val="25"/>
        </w:numPr>
        <w:jc w:val="both"/>
        <w:rPr>
          <w:rFonts w:ascii="Times New Roman" w:hAnsi="Times New Roman" w:cs="Times New Roman"/>
          <w:b/>
          <w:sz w:val="24"/>
          <w:szCs w:val="24"/>
        </w:rPr>
      </w:pPr>
      <w:r w:rsidRPr="004C44DF">
        <w:rPr>
          <w:rFonts w:ascii="Times New Roman" w:hAnsi="Times New Roman" w:cs="Times New Roman"/>
          <w:sz w:val="24"/>
          <w:szCs w:val="24"/>
        </w:rPr>
        <w:t xml:space="preserve">The Certified Professional Ethical Hacker vendor neutral certification course is the foundational training to mile2’s line of penetration testing courses. By the completion of this course the student will be prepared to practice in a virtual simulation lab as to physical labs to approach the next step towards the </w:t>
      </w:r>
      <w:proofErr w:type="gramStart"/>
      <w:r w:rsidRPr="004C44DF">
        <w:rPr>
          <w:rFonts w:ascii="Times New Roman" w:hAnsi="Times New Roman" w:cs="Times New Roman"/>
          <w:sz w:val="24"/>
          <w:szCs w:val="24"/>
        </w:rPr>
        <w:t>C)PEH</w:t>
      </w:r>
      <w:proofErr w:type="gramEnd"/>
      <w:r w:rsidRPr="004C44DF">
        <w:rPr>
          <w:rFonts w:ascii="Times New Roman" w:hAnsi="Times New Roman" w:cs="Times New Roman"/>
          <w:sz w:val="24"/>
          <w:szCs w:val="24"/>
        </w:rPr>
        <w:t xml:space="preserve"> certification. This Course is one of three courses required to achieve the </w:t>
      </w:r>
      <w:proofErr w:type="gramStart"/>
      <w:r w:rsidRPr="004C44DF">
        <w:rPr>
          <w:rFonts w:ascii="Times New Roman" w:hAnsi="Times New Roman" w:cs="Times New Roman"/>
          <w:sz w:val="24"/>
          <w:szCs w:val="24"/>
        </w:rPr>
        <w:t>C)PEH</w:t>
      </w:r>
      <w:proofErr w:type="gramEnd"/>
      <w:r w:rsidRPr="004C44DF">
        <w:rPr>
          <w:rFonts w:ascii="Times New Roman" w:hAnsi="Times New Roman" w:cs="Times New Roman"/>
          <w:sz w:val="24"/>
          <w:szCs w:val="24"/>
        </w:rPr>
        <w:t xml:space="preserve"> candidate exam. </w:t>
      </w:r>
    </w:p>
    <w:p w:rsidR="0051569A" w:rsidRPr="005B5B39" w:rsidRDefault="009A36CB" w:rsidP="00F22598">
      <w:pPr>
        <w:jc w:val="both"/>
        <w:rPr>
          <w:rFonts w:ascii="Times New Roman" w:hAnsi="Times New Roman" w:cs="Times New Roman"/>
          <w:b/>
          <w:sz w:val="24"/>
          <w:szCs w:val="24"/>
        </w:rPr>
      </w:pPr>
      <w:r w:rsidRPr="005B5B39">
        <w:rPr>
          <w:rFonts w:ascii="Times New Roman" w:hAnsi="Times New Roman" w:cs="Times New Roman"/>
          <w:b/>
          <w:sz w:val="24"/>
          <w:szCs w:val="24"/>
        </w:rPr>
        <w:t>Prerequisite</w:t>
      </w:r>
    </w:p>
    <w:p w:rsidR="009A36CB" w:rsidRPr="005B5B39" w:rsidRDefault="00305895" w:rsidP="004C44DF">
      <w:pPr>
        <w:ind w:firstLine="720"/>
        <w:jc w:val="both"/>
        <w:rPr>
          <w:rFonts w:ascii="Times New Roman" w:hAnsi="Times New Roman" w:cs="Times New Roman"/>
          <w:sz w:val="24"/>
          <w:szCs w:val="24"/>
        </w:rPr>
      </w:pPr>
      <w:r>
        <w:rPr>
          <w:rFonts w:ascii="Times New Roman" w:hAnsi="Times New Roman" w:cs="Times New Roman"/>
          <w:sz w:val="24"/>
          <w:szCs w:val="24"/>
        </w:rPr>
        <w:t>PWHE 1020</w:t>
      </w:r>
      <w:r w:rsidR="009A36CB" w:rsidRPr="005B5B39">
        <w:rPr>
          <w:rFonts w:ascii="Times New Roman" w:hAnsi="Times New Roman" w:cs="Times New Roman"/>
          <w:sz w:val="24"/>
          <w:szCs w:val="24"/>
        </w:rPr>
        <w:t xml:space="preserve"> </w:t>
      </w:r>
      <w:r w:rsidR="00C47DCB">
        <w:rPr>
          <w:rFonts w:ascii="Times New Roman" w:hAnsi="Times New Roman" w:cs="Times New Roman"/>
          <w:sz w:val="24"/>
          <w:szCs w:val="24"/>
        </w:rPr>
        <w:t>–</w:t>
      </w:r>
      <w:r w:rsidR="009A36CB" w:rsidRPr="005B5B39">
        <w:rPr>
          <w:rFonts w:ascii="Times New Roman" w:hAnsi="Times New Roman" w:cs="Times New Roman"/>
          <w:sz w:val="24"/>
          <w:szCs w:val="24"/>
        </w:rPr>
        <w:t xml:space="preserve"> </w:t>
      </w:r>
      <w:r w:rsidR="00C47DCB">
        <w:rPr>
          <w:rFonts w:ascii="Times New Roman" w:hAnsi="Times New Roman" w:cs="Times New Roman"/>
          <w:sz w:val="24"/>
          <w:szCs w:val="24"/>
        </w:rPr>
        <w:t>Ethical Hacking 1</w:t>
      </w:r>
    </w:p>
    <w:p w:rsidR="0051569A" w:rsidRPr="005B5B39" w:rsidRDefault="004F11AB" w:rsidP="00A621C0">
      <w:pPr>
        <w:rPr>
          <w:rFonts w:ascii="Times New Roman" w:hAnsi="Times New Roman" w:cs="Times New Roman"/>
          <w:b/>
          <w:sz w:val="24"/>
          <w:szCs w:val="24"/>
        </w:rPr>
      </w:pPr>
      <w:r w:rsidRPr="005B5B39">
        <w:rPr>
          <w:rFonts w:ascii="Times New Roman" w:hAnsi="Times New Roman" w:cs="Times New Roman"/>
          <w:b/>
          <w:sz w:val="24"/>
          <w:szCs w:val="24"/>
        </w:rPr>
        <w:t>Skills Distribution</w:t>
      </w:r>
    </w:p>
    <w:p w:rsidR="0051569A" w:rsidRPr="005B5B39" w:rsidRDefault="002E50A7" w:rsidP="005B5B39">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Social Engineering</w:t>
      </w:r>
    </w:p>
    <w:p w:rsidR="005B5B39" w:rsidRPr="005B5B39" w:rsidRDefault="002E50A7" w:rsidP="005B5B39">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Reconnaissance Active Scanning Enumeration</w:t>
      </w:r>
    </w:p>
    <w:p w:rsidR="005B5B39" w:rsidRPr="005B5B39" w:rsidRDefault="002E50A7" w:rsidP="005B5B39">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Vulnerability Assessment</w:t>
      </w:r>
    </w:p>
    <w:p w:rsidR="005B5B39" w:rsidRPr="005B5B39" w:rsidRDefault="002E50A7" w:rsidP="005B5B39">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Network Attacks</w:t>
      </w:r>
    </w:p>
    <w:p w:rsidR="005B5B39" w:rsidRPr="005B5B39" w:rsidRDefault="002E50A7" w:rsidP="005B5B39">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Hacking Servers</w:t>
      </w:r>
    </w:p>
    <w:p w:rsidR="005B5B39" w:rsidRDefault="005B5B39" w:rsidP="004F11AB">
      <w:pPr>
        <w:pStyle w:val="ListParagraph"/>
        <w:ind w:left="0"/>
        <w:rPr>
          <w:rFonts w:ascii="Times New Roman" w:hAnsi="Times New Roman" w:cs="Times New Roman"/>
          <w:sz w:val="24"/>
          <w:szCs w:val="24"/>
        </w:rPr>
      </w:pPr>
    </w:p>
    <w:p w:rsidR="00980856" w:rsidRDefault="00980856" w:rsidP="004F11AB">
      <w:pPr>
        <w:pStyle w:val="ListParagraph"/>
        <w:ind w:left="0"/>
        <w:rPr>
          <w:rFonts w:ascii="Times New Roman" w:hAnsi="Times New Roman" w:cs="Times New Roman"/>
          <w:sz w:val="24"/>
          <w:szCs w:val="24"/>
        </w:rPr>
      </w:pPr>
    </w:p>
    <w:p w:rsidR="00305895" w:rsidRDefault="00305895" w:rsidP="004F11AB">
      <w:pPr>
        <w:pStyle w:val="ListParagraph"/>
        <w:ind w:left="0"/>
        <w:rPr>
          <w:sz w:val="18"/>
          <w:szCs w:val="18"/>
        </w:rPr>
      </w:pPr>
    </w:p>
    <w:p w:rsidR="00980856" w:rsidRDefault="00980856" w:rsidP="004F11AB">
      <w:pPr>
        <w:pStyle w:val="ListParagraph"/>
        <w:ind w:left="0"/>
        <w:rPr>
          <w:rStyle w:val="fontstyle21"/>
          <w:rFonts w:ascii="Times New Roman" w:hAnsi="Times New Roman" w:cs="Times New Roman"/>
          <w:color w:val="auto"/>
          <w:sz w:val="24"/>
          <w:szCs w:val="24"/>
        </w:rPr>
      </w:pPr>
      <w:r>
        <w:rPr>
          <w:rStyle w:val="fontstyle21"/>
          <w:rFonts w:ascii="Times New Roman" w:hAnsi="Times New Roman" w:cs="Times New Roman"/>
          <w:color w:val="auto"/>
          <w:sz w:val="24"/>
          <w:szCs w:val="24"/>
        </w:rPr>
        <w:lastRenderedPageBreak/>
        <w:t>Laboratories:</w:t>
      </w:r>
    </w:p>
    <w:p w:rsidR="00980856" w:rsidRPr="004B2D2F" w:rsidRDefault="00980856" w:rsidP="004F11AB">
      <w:pPr>
        <w:pStyle w:val="ListParagraph"/>
        <w:ind w:left="0"/>
        <w:rPr>
          <w:rStyle w:val="fontstyle21"/>
          <w:rFonts w:ascii="Times New Roman" w:hAnsi="Times New Roman" w:cs="Times New Roman"/>
          <w:b w:val="0"/>
          <w:color w:val="auto"/>
          <w:sz w:val="24"/>
          <w:szCs w:val="24"/>
        </w:rPr>
      </w:pPr>
      <w:r>
        <w:rPr>
          <w:rStyle w:val="fontstyle21"/>
          <w:rFonts w:ascii="Times New Roman" w:hAnsi="Times New Roman" w:cs="Times New Roman"/>
          <w:color w:val="auto"/>
          <w:sz w:val="24"/>
          <w:szCs w:val="24"/>
        </w:rPr>
        <w:tab/>
      </w:r>
      <w:r w:rsidRPr="004B2D2F">
        <w:rPr>
          <w:rStyle w:val="fontstyle21"/>
          <w:rFonts w:ascii="Times New Roman" w:hAnsi="Times New Roman" w:cs="Times New Roman"/>
          <w:b w:val="0"/>
          <w:color w:val="auto"/>
          <w:sz w:val="24"/>
          <w:szCs w:val="24"/>
        </w:rPr>
        <w:t xml:space="preserve">Laboratory 1: </w:t>
      </w:r>
      <w:r w:rsidR="006909F5">
        <w:rPr>
          <w:rStyle w:val="fontstyle21"/>
          <w:rFonts w:ascii="Times New Roman" w:hAnsi="Times New Roman" w:cs="Times New Roman"/>
          <w:b w:val="0"/>
          <w:color w:val="auto"/>
          <w:sz w:val="24"/>
          <w:szCs w:val="24"/>
        </w:rPr>
        <w:t>Exploring DNS Traffic with Wireshark</w:t>
      </w:r>
    </w:p>
    <w:p w:rsidR="00980856" w:rsidRPr="004B2D2F" w:rsidRDefault="00980856" w:rsidP="004F11AB">
      <w:pPr>
        <w:pStyle w:val="ListParagraph"/>
        <w:ind w:left="0"/>
        <w:rPr>
          <w:rStyle w:val="fontstyle21"/>
          <w:rFonts w:ascii="Times New Roman" w:hAnsi="Times New Roman" w:cs="Times New Roman"/>
          <w:b w:val="0"/>
          <w:color w:val="auto"/>
          <w:sz w:val="24"/>
          <w:szCs w:val="24"/>
        </w:rPr>
      </w:pPr>
      <w:r w:rsidRPr="004B2D2F">
        <w:rPr>
          <w:rStyle w:val="fontstyle21"/>
          <w:rFonts w:ascii="Times New Roman" w:hAnsi="Times New Roman" w:cs="Times New Roman"/>
          <w:b w:val="0"/>
          <w:color w:val="auto"/>
          <w:sz w:val="24"/>
          <w:szCs w:val="24"/>
        </w:rPr>
        <w:tab/>
        <w:t xml:space="preserve">Laboratory 2: </w:t>
      </w:r>
      <w:r w:rsidR="00B45F8C">
        <w:rPr>
          <w:rStyle w:val="fontstyle21"/>
          <w:rFonts w:ascii="Times New Roman" w:hAnsi="Times New Roman" w:cs="Times New Roman"/>
          <w:b w:val="0"/>
          <w:color w:val="auto"/>
          <w:sz w:val="24"/>
          <w:szCs w:val="24"/>
        </w:rPr>
        <w:t>Router and Switches Resilience</w:t>
      </w:r>
    </w:p>
    <w:p w:rsidR="00980856" w:rsidRDefault="00980856" w:rsidP="004F11AB">
      <w:pPr>
        <w:pStyle w:val="ListParagraph"/>
        <w:ind w:left="0"/>
        <w:rPr>
          <w:rStyle w:val="fontstyle21"/>
          <w:rFonts w:ascii="Times New Roman" w:hAnsi="Times New Roman" w:cs="Times New Roman"/>
          <w:color w:val="auto"/>
          <w:sz w:val="24"/>
          <w:szCs w:val="24"/>
        </w:rPr>
      </w:pPr>
    </w:p>
    <w:p w:rsidR="00980856" w:rsidRDefault="00980856" w:rsidP="004F11AB">
      <w:pPr>
        <w:pStyle w:val="ListParagraph"/>
        <w:ind w:left="0"/>
        <w:rPr>
          <w:rStyle w:val="fontstyle21"/>
          <w:rFonts w:ascii="Times New Roman" w:hAnsi="Times New Roman" w:cs="Times New Roman"/>
          <w:color w:val="auto"/>
          <w:sz w:val="24"/>
          <w:szCs w:val="24"/>
        </w:rPr>
      </w:pPr>
      <w:r>
        <w:rPr>
          <w:rStyle w:val="fontstyle21"/>
          <w:rFonts w:ascii="Times New Roman" w:hAnsi="Times New Roman" w:cs="Times New Roman"/>
          <w:color w:val="auto"/>
          <w:sz w:val="24"/>
          <w:szCs w:val="24"/>
        </w:rPr>
        <w:t>Assessment:</w:t>
      </w:r>
    </w:p>
    <w:p w:rsidR="00980856" w:rsidRPr="004B2D2F" w:rsidRDefault="00980856" w:rsidP="004F11AB">
      <w:pPr>
        <w:pStyle w:val="ListParagraph"/>
        <w:ind w:left="0"/>
        <w:rPr>
          <w:rStyle w:val="fontstyle21"/>
          <w:rFonts w:ascii="Times New Roman" w:hAnsi="Times New Roman" w:cs="Times New Roman"/>
          <w:b w:val="0"/>
          <w:color w:val="auto"/>
          <w:sz w:val="24"/>
          <w:szCs w:val="24"/>
        </w:rPr>
      </w:pPr>
      <w:r>
        <w:rPr>
          <w:rStyle w:val="fontstyle21"/>
          <w:rFonts w:ascii="Times New Roman" w:hAnsi="Times New Roman" w:cs="Times New Roman"/>
          <w:color w:val="auto"/>
          <w:sz w:val="24"/>
          <w:szCs w:val="24"/>
        </w:rPr>
        <w:tab/>
      </w:r>
      <w:r w:rsidR="001E4321">
        <w:rPr>
          <w:rStyle w:val="fontstyle21"/>
          <w:rFonts w:ascii="Times New Roman" w:hAnsi="Times New Roman" w:cs="Times New Roman"/>
          <w:b w:val="0"/>
          <w:color w:val="auto"/>
          <w:sz w:val="24"/>
          <w:szCs w:val="24"/>
        </w:rPr>
        <w:t xml:space="preserve">Assessment 1: </w:t>
      </w:r>
      <w:r w:rsidR="001E4321" w:rsidRPr="001E4321">
        <w:rPr>
          <w:rStyle w:val="fontstyle21"/>
          <w:rFonts w:ascii="Times New Roman" w:hAnsi="Times New Roman" w:cs="Times New Roman"/>
          <w:b w:val="0"/>
          <w:color w:val="auto"/>
          <w:sz w:val="24"/>
          <w:szCs w:val="24"/>
        </w:rPr>
        <w:t>Security Vulnerabilities Hackers Like to Exploit</w:t>
      </w:r>
    </w:p>
    <w:p w:rsidR="007C7B0E" w:rsidRDefault="00980856" w:rsidP="00C47DCB">
      <w:pPr>
        <w:pStyle w:val="ListParagraph"/>
        <w:ind w:left="0"/>
        <w:rPr>
          <w:rStyle w:val="fontstyle21"/>
          <w:rFonts w:ascii="Times New Roman" w:hAnsi="Times New Roman" w:cs="Times New Roman"/>
          <w:b w:val="0"/>
          <w:color w:val="auto"/>
          <w:sz w:val="24"/>
          <w:szCs w:val="24"/>
        </w:rPr>
      </w:pPr>
      <w:r w:rsidRPr="004B2D2F">
        <w:rPr>
          <w:rStyle w:val="fontstyle21"/>
          <w:rFonts w:ascii="Times New Roman" w:hAnsi="Times New Roman" w:cs="Times New Roman"/>
          <w:b w:val="0"/>
          <w:color w:val="auto"/>
          <w:sz w:val="24"/>
          <w:szCs w:val="24"/>
        </w:rPr>
        <w:tab/>
        <w:t xml:space="preserve">Assessment 2: </w:t>
      </w:r>
      <w:r w:rsidR="006909F5">
        <w:rPr>
          <w:rStyle w:val="fontstyle21"/>
          <w:rFonts w:ascii="Times New Roman" w:hAnsi="Times New Roman" w:cs="Times New Roman"/>
          <w:b w:val="0"/>
          <w:color w:val="auto"/>
          <w:sz w:val="24"/>
          <w:szCs w:val="24"/>
        </w:rPr>
        <w:t>Becoming a Defender</w:t>
      </w:r>
    </w:p>
    <w:p w:rsidR="00C47DCB" w:rsidRPr="00C47DCB" w:rsidRDefault="00C47DCB" w:rsidP="00C47DCB">
      <w:pPr>
        <w:pStyle w:val="ListParagraph"/>
        <w:ind w:left="0"/>
        <w:rPr>
          <w:rStyle w:val="fontstyle21"/>
          <w:rFonts w:ascii="Times New Roman" w:hAnsi="Times New Roman" w:cs="Times New Roman"/>
          <w:b w:val="0"/>
          <w:color w:val="auto"/>
          <w:sz w:val="24"/>
          <w:szCs w:val="24"/>
        </w:rPr>
      </w:pPr>
    </w:p>
    <w:p w:rsidR="00A06844" w:rsidRDefault="00A06844" w:rsidP="008C787A">
      <w:pPr>
        <w:pStyle w:val="ListParagraph"/>
        <w:ind w:left="0"/>
        <w:rPr>
          <w:rFonts w:cstheme="minorHAnsi"/>
          <w:b/>
          <w:bCs/>
        </w:rPr>
      </w:pPr>
    </w:p>
    <w:p w:rsidR="008C787A" w:rsidRPr="008627C7" w:rsidRDefault="003B5CBD" w:rsidP="008C787A">
      <w:pPr>
        <w:pStyle w:val="ListParagraph"/>
        <w:ind w:left="0"/>
        <w:rPr>
          <w:rFonts w:ascii="Times New Roman" w:hAnsi="Times New Roman" w:cs="Times New Roman"/>
          <w:b/>
          <w:sz w:val="24"/>
          <w:szCs w:val="24"/>
        </w:rPr>
      </w:pPr>
      <w:r w:rsidRPr="008627C7">
        <w:rPr>
          <w:rFonts w:ascii="Times New Roman" w:hAnsi="Times New Roman" w:cs="Times New Roman"/>
          <w:b/>
          <w:bCs/>
          <w:sz w:val="24"/>
          <w:szCs w:val="24"/>
        </w:rPr>
        <w:t>Evaluation Criteria</w:t>
      </w: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24"/>
        <w:gridCol w:w="2464"/>
      </w:tblGrid>
      <w:tr w:rsidR="005B5B39" w:rsidRPr="008627C7" w:rsidTr="005B5B39">
        <w:trPr>
          <w:trHeight w:val="284"/>
        </w:trPr>
        <w:tc>
          <w:tcPr>
            <w:tcW w:w="6024" w:type="dxa"/>
          </w:tcPr>
          <w:p w:rsidR="005B5B39" w:rsidRPr="008627C7" w:rsidRDefault="005B5B39" w:rsidP="00151731">
            <w:pPr>
              <w:spacing w:after="0" w:line="240" w:lineRule="auto"/>
              <w:rPr>
                <w:rFonts w:ascii="Times New Roman" w:eastAsia="Times New Roman" w:hAnsi="Times New Roman" w:cs="Times New Roman"/>
                <w:b/>
                <w:sz w:val="24"/>
                <w:szCs w:val="24"/>
              </w:rPr>
            </w:pPr>
            <w:r w:rsidRPr="008627C7">
              <w:rPr>
                <w:rFonts w:ascii="Times New Roman" w:eastAsia="Times New Roman" w:hAnsi="Times New Roman" w:cs="Times New Roman"/>
                <w:b/>
                <w:sz w:val="24"/>
                <w:szCs w:val="24"/>
              </w:rPr>
              <w:t>CRITERIA</w:t>
            </w:r>
          </w:p>
        </w:tc>
        <w:tc>
          <w:tcPr>
            <w:tcW w:w="2464" w:type="dxa"/>
          </w:tcPr>
          <w:p w:rsidR="005B5B39" w:rsidRPr="008627C7" w:rsidRDefault="005B5B39" w:rsidP="00151731">
            <w:pPr>
              <w:spacing w:after="0" w:line="240" w:lineRule="auto"/>
              <w:jc w:val="center"/>
              <w:rPr>
                <w:rFonts w:ascii="Times New Roman" w:eastAsia="Times New Roman" w:hAnsi="Times New Roman" w:cs="Times New Roman"/>
                <w:b/>
                <w:sz w:val="24"/>
                <w:szCs w:val="24"/>
              </w:rPr>
            </w:pPr>
            <w:r w:rsidRPr="008627C7">
              <w:rPr>
                <w:rFonts w:ascii="Times New Roman" w:eastAsia="Times New Roman" w:hAnsi="Times New Roman" w:cs="Times New Roman"/>
                <w:b/>
                <w:sz w:val="24"/>
                <w:szCs w:val="24"/>
              </w:rPr>
              <w:t>Grade total</w:t>
            </w:r>
          </w:p>
        </w:tc>
      </w:tr>
      <w:tr w:rsidR="005B5B39" w:rsidRPr="008627C7" w:rsidTr="005B5B39">
        <w:trPr>
          <w:trHeight w:val="250"/>
        </w:trPr>
        <w:tc>
          <w:tcPr>
            <w:tcW w:w="6024" w:type="dxa"/>
          </w:tcPr>
          <w:p w:rsidR="005B5B39" w:rsidRPr="008627C7" w:rsidRDefault="005B5B39" w:rsidP="00305895">
            <w:pPr>
              <w:spacing w:after="0" w:line="240" w:lineRule="auto"/>
              <w:rPr>
                <w:rFonts w:ascii="Times New Roman" w:eastAsia="Times New Roman" w:hAnsi="Times New Roman" w:cs="Times New Roman"/>
                <w:sz w:val="24"/>
                <w:szCs w:val="24"/>
              </w:rPr>
            </w:pPr>
            <w:r w:rsidRPr="008627C7">
              <w:rPr>
                <w:rFonts w:ascii="Times New Roman" w:eastAsia="Times New Roman" w:hAnsi="Times New Roman" w:cs="Times New Roman"/>
                <w:sz w:val="24"/>
                <w:szCs w:val="24"/>
              </w:rPr>
              <w:t xml:space="preserve">1 </w:t>
            </w:r>
            <w:r w:rsidR="00305895">
              <w:rPr>
                <w:rFonts w:ascii="Times New Roman" w:eastAsia="Times New Roman" w:hAnsi="Times New Roman" w:cs="Times New Roman"/>
                <w:sz w:val="24"/>
                <w:szCs w:val="24"/>
              </w:rPr>
              <w:t>Mid-Term Exam</w:t>
            </w:r>
          </w:p>
        </w:tc>
        <w:tc>
          <w:tcPr>
            <w:tcW w:w="2464" w:type="dxa"/>
          </w:tcPr>
          <w:p w:rsidR="005B5B39" w:rsidRPr="008627C7" w:rsidRDefault="005B5B39" w:rsidP="00151731">
            <w:pPr>
              <w:spacing w:after="0" w:line="240" w:lineRule="auto"/>
              <w:jc w:val="center"/>
              <w:rPr>
                <w:rFonts w:ascii="Times New Roman" w:eastAsia="Times New Roman" w:hAnsi="Times New Roman" w:cs="Times New Roman"/>
                <w:sz w:val="24"/>
                <w:szCs w:val="24"/>
              </w:rPr>
            </w:pPr>
            <w:r w:rsidRPr="008627C7">
              <w:rPr>
                <w:rFonts w:ascii="Times New Roman" w:eastAsia="Times New Roman" w:hAnsi="Times New Roman" w:cs="Times New Roman"/>
                <w:sz w:val="24"/>
                <w:szCs w:val="24"/>
              </w:rPr>
              <w:t>100</w:t>
            </w:r>
          </w:p>
        </w:tc>
      </w:tr>
      <w:tr w:rsidR="005B5B39" w:rsidRPr="008627C7" w:rsidTr="005B5B39">
        <w:trPr>
          <w:trHeight w:val="250"/>
        </w:trPr>
        <w:tc>
          <w:tcPr>
            <w:tcW w:w="6024" w:type="dxa"/>
          </w:tcPr>
          <w:p w:rsidR="005B5B39" w:rsidRPr="008627C7" w:rsidRDefault="00305895" w:rsidP="00151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Final Exam</w:t>
            </w:r>
          </w:p>
        </w:tc>
        <w:tc>
          <w:tcPr>
            <w:tcW w:w="2464" w:type="dxa"/>
          </w:tcPr>
          <w:p w:rsidR="005B5B39" w:rsidRPr="008627C7" w:rsidRDefault="005B5B39" w:rsidP="00151731">
            <w:pPr>
              <w:spacing w:after="0" w:line="240" w:lineRule="auto"/>
              <w:jc w:val="center"/>
              <w:rPr>
                <w:rFonts w:ascii="Times New Roman" w:eastAsia="Times New Roman" w:hAnsi="Times New Roman" w:cs="Times New Roman"/>
                <w:sz w:val="24"/>
                <w:szCs w:val="24"/>
              </w:rPr>
            </w:pPr>
            <w:r w:rsidRPr="008627C7">
              <w:rPr>
                <w:rFonts w:ascii="Times New Roman" w:eastAsia="Times New Roman" w:hAnsi="Times New Roman" w:cs="Times New Roman"/>
                <w:sz w:val="24"/>
                <w:szCs w:val="24"/>
              </w:rPr>
              <w:t>100</w:t>
            </w:r>
          </w:p>
        </w:tc>
      </w:tr>
      <w:tr w:rsidR="005B5B39" w:rsidRPr="008627C7" w:rsidTr="005B5B39">
        <w:trPr>
          <w:trHeight w:val="250"/>
        </w:trPr>
        <w:tc>
          <w:tcPr>
            <w:tcW w:w="6024" w:type="dxa"/>
          </w:tcPr>
          <w:p w:rsidR="005B5B39" w:rsidRPr="008627C7" w:rsidRDefault="00305895" w:rsidP="00151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Quizzes</w:t>
            </w:r>
          </w:p>
        </w:tc>
        <w:tc>
          <w:tcPr>
            <w:tcW w:w="2464" w:type="dxa"/>
          </w:tcPr>
          <w:p w:rsidR="005B5B39" w:rsidRPr="008627C7" w:rsidRDefault="005B5B39" w:rsidP="00151731">
            <w:pPr>
              <w:spacing w:after="0" w:line="240" w:lineRule="auto"/>
              <w:jc w:val="center"/>
              <w:rPr>
                <w:rFonts w:ascii="Times New Roman" w:eastAsia="Times New Roman" w:hAnsi="Times New Roman" w:cs="Times New Roman"/>
                <w:sz w:val="24"/>
                <w:szCs w:val="24"/>
              </w:rPr>
            </w:pPr>
            <w:r w:rsidRPr="008627C7">
              <w:rPr>
                <w:rFonts w:ascii="Times New Roman" w:eastAsia="Times New Roman" w:hAnsi="Times New Roman" w:cs="Times New Roman"/>
                <w:sz w:val="24"/>
                <w:szCs w:val="24"/>
              </w:rPr>
              <w:t>100</w:t>
            </w:r>
          </w:p>
        </w:tc>
      </w:tr>
      <w:tr w:rsidR="005B5B39" w:rsidRPr="008627C7" w:rsidTr="005B5B39">
        <w:trPr>
          <w:trHeight w:val="250"/>
        </w:trPr>
        <w:tc>
          <w:tcPr>
            <w:tcW w:w="6024" w:type="dxa"/>
          </w:tcPr>
          <w:p w:rsidR="005B5B39" w:rsidRPr="008627C7" w:rsidRDefault="00305895" w:rsidP="001517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Laboratories and Assessment</w:t>
            </w:r>
          </w:p>
        </w:tc>
        <w:tc>
          <w:tcPr>
            <w:tcW w:w="2464" w:type="dxa"/>
          </w:tcPr>
          <w:p w:rsidR="005B5B39" w:rsidRPr="008627C7" w:rsidRDefault="005B5B39" w:rsidP="00151731">
            <w:pPr>
              <w:spacing w:after="0" w:line="240" w:lineRule="auto"/>
              <w:jc w:val="center"/>
              <w:rPr>
                <w:rFonts w:ascii="Times New Roman" w:eastAsia="Times New Roman" w:hAnsi="Times New Roman" w:cs="Times New Roman"/>
                <w:sz w:val="24"/>
                <w:szCs w:val="24"/>
              </w:rPr>
            </w:pPr>
            <w:r w:rsidRPr="008627C7">
              <w:rPr>
                <w:rFonts w:ascii="Times New Roman" w:eastAsia="Times New Roman" w:hAnsi="Times New Roman" w:cs="Times New Roman"/>
                <w:sz w:val="24"/>
                <w:szCs w:val="24"/>
              </w:rPr>
              <w:t>100</w:t>
            </w:r>
          </w:p>
        </w:tc>
      </w:tr>
      <w:tr w:rsidR="005B5B39" w:rsidRPr="008627C7" w:rsidTr="005B5B39">
        <w:trPr>
          <w:trHeight w:val="250"/>
        </w:trPr>
        <w:tc>
          <w:tcPr>
            <w:tcW w:w="6024" w:type="dxa"/>
          </w:tcPr>
          <w:p w:rsidR="005B5B39" w:rsidRPr="008627C7" w:rsidRDefault="005B5B39" w:rsidP="00151731">
            <w:pPr>
              <w:spacing w:after="0" w:line="240" w:lineRule="auto"/>
              <w:rPr>
                <w:rFonts w:ascii="Times New Roman" w:eastAsia="Times New Roman" w:hAnsi="Times New Roman" w:cs="Times New Roman"/>
                <w:sz w:val="24"/>
                <w:szCs w:val="24"/>
              </w:rPr>
            </w:pPr>
            <w:r w:rsidRPr="008627C7">
              <w:rPr>
                <w:rFonts w:ascii="Times New Roman" w:eastAsia="Times New Roman" w:hAnsi="Times New Roman" w:cs="Times New Roman"/>
                <w:sz w:val="24"/>
                <w:szCs w:val="24"/>
              </w:rPr>
              <w:t>Attendance</w:t>
            </w:r>
          </w:p>
        </w:tc>
        <w:tc>
          <w:tcPr>
            <w:tcW w:w="2464" w:type="dxa"/>
          </w:tcPr>
          <w:p w:rsidR="005B5B39" w:rsidRPr="008627C7" w:rsidRDefault="005B5B39" w:rsidP="00151731">
            <w:pPr>
              <w:spacing w:after="0" w:line="240" w:lineRule="auto"/>
              <w:jc w:val="center"/>
              <w:rPr>
                <w:rFonts w:ascii="Times New Roman" w:eastAsia="Times New Roman" w:hAnsi="Times New Roman" w:cs="Times New Roman"/>
                <w:sz w:val="24"/>
                <w:szCs w:val="24"/>
              </w:rPr>
            </w:pPr>
            <w:r w:rsidRPr="008627C7">
              <w:rPr>
                <w:rFonts w:ascii="Times New Roman" w:eastAsia="Times New Roman" w:hAnsi="Times New Roman" w:cs="Times New Roman"/>
                <w:sz w:val="24"/>
                <w:szCs w:val="24"/>
              </w:rPr>
              <w:t>100</w:t>
            </w:r>
          </w:p>
        </w:tc>
      </w:tr>
      <w:tr w:rsidR="005B5B39" w:rsidRPr="008627C7" w:rsidTr="005B5B39">
        <w:trPr>
          <w:trHeight w:val="250"/>
        </w:trPr>
        <w:tc>
          <w:tcPr>
            <w:tcW w:w="6024" w:type="dxa"/>
          </w:tcPr>
          <w:p w:rsidR="005B5B39" w:rsidRPr="008627C7" w:rsidRDefault="005B5B39" w:rsidP="00151731">
            <w:pPr>
              <w:spacing w:after="0" w:line="240" w:lineRule="auto"/>
              <w:rPr>
                <w:rFonts w:ascii="Times New Roman" w:eastAsia="Times New Roman" w:hAnsi="Times New Roman" w:cs="Times New Roman"/>
                <w:sz w:val="24"/>
                <w:szCs w:val="24"/>
              </w:rPr>
            </w:pPr>
          </w:p>
        </w:tc>
        <w:tc>
          <w:tcPr>
            <w:tcW w:w="2464" w:type="dxa"/>
          </w:tcPr>
          <w:p w:rsidR="005B5B39" w:rsidRPr="008627C7" w:rsidRDefault="005B5B39" w:rsidP="00151731">
            <w:pPr>
              <w:spacing w:after="0" w:line="240" w:lineRule="auto"/>
              <w:jc w:val="center"/>
              <w:rPr>
                <w:rFonts w:ascii="Times New Roman" w:eastAsia="Times New Roman" w:hAnsi="Times New Roman" w:cs="Times New Roman"/>
                <w:sz w:val="24"/>
                <w:szCs w:val="24"/>
              </w:rPr>
            </w:pPr>
          </w:p>
        </w:tc>
      </w:tr>
      <w:tr w:rsidR="005B5B39" w:rsidRPr="008627C7" w:rsidTr="005B5B39">
        <w:trPr>
          <w:trHeight w:val="234"/>
        </w:trPr>
        <w:tc>
          <w:tcPr>
            <w:tcW w:w="6024" w:type="dxa"/>
          </w:tcPr>
          <w:p w:rsidR="005B5B39" w:rsidRPr="008627C7" w:rsidRDefault="005B5B39" w:rsidP="00151731">
            <w:pPr>
              <w:spacing w:after="0" w:line="240" w:lineRule="auto"/>
              <w:rPr>
                <w:rFonts w:ascii="Times New Roman" w:eastAsia="Times New Roman" w:hAnsi="Times New Roman" w:cs="Times New Roman"/>
                <w:sz w:val="24"/>
                <w:szCs w:val="24"/>
              </w:rPr>
            </w:pPr>
            <w:r w:rsidRPr="008627C7">
              <w:rPr>
                <w:rFonts w:ascii="Times New Roman" w:eastAsia="Times New Roman" w:hAnsi="Times New Roman" w:cs="Times New Roman"/>
                <w:sz w:val="24"/>
                <w:szCs w:val="24"/>
              </w:rPr>
              <w:t>Total</w:t>
            </w:r>
          </w:p>
        </w:tc>
        <w:tc>
          <w:tcPr>
            <w:tcW w:w="2464" w:type="dxa"/>
          </w:tcPr>
          <w:p w:rsidR="005B5B39" w:rsidRPr="008627C7" w:rsidRDefault="005B5B39" w:rsidP="00151731">
            <w:pPr>
              <w:spacing w:after="0" w:line="240" w:lineRule="auto"/>
              <w:jc w:val="center"/>
              <w:rPr>
                <w:rFonts w:ascii="Times New Roman" w:eastAsia="Times New Roman" w:hAnsi="Times New Roman" w:cs="Times New Roman"/>
                <w:sz w:val="24"/>
                <w:szCs w:val="24"/>
              </w:rPr>
            </w:pPr>
            <w:r w:rsidRPr="008627C7">
              <w:rPr>
                <w:rFonts w:ascii="Times New Roman" w:eastAsia="Times New Roman" w:hAnsi="Times New Roman" w:cs="Times New Roman"/>
                <w:sz w:val="24"/>
                <w:szCs w:val="24"/>
              </w:rPr>
              <w:t xml:space="preserve">500 </w:t>
            </w:r>
          </w:p>
        </w:tc>
      </w:tr>
    </w:tbl>
    <w:p w:rsidR="007D3752" w:rsidRPr="008627C7" w:rsidRDefault="007D3752" w:rsidP="007D3752">
      <w:pPr>
        <w:pStyle w:val="ListParagraph"/>
        <w:rPr>
          <w:rFonts w:ascii="Times New Roman" w:hAnsi="Times New Roman" w:cs="Times New Roman"/>
          <w:b/>
          <w:bCs/>
          <w:sz w:val="24"/>
          <w:szCs w:val="24"/>
        </w:rPr>
      </w:pPr>
    </w:p>
    <w:p w:rsidR="00515A5A" w:rsidRPr="008627C7" w:rsidRDefault="00305895" w:rsidP="007D3752">
      <w:pPr>
        <w:pStyle w:val="ListParagraph"/>
        <w:rPr>
          <w:rFonts w:ascii="Times New Roman" w:hAnsi="Times New Roman" w:cs="Times New Roman"/>
          <w:bCs/>
          <w:sz w:val="24"/>
          <w:szCs w:val="24"/>
        </w:rPr>
      </w:pPr>
      <w:r>
        <w:rPr>
          <w:rFonts w:ascii="Times New Roman" w:hAnsi="Times New Roman" w:cs="Times New Roman"/>
          <w:bCs/>
          <w:sz w:val="24"/>
          <w:szCs w:val="24"/>
        </w:rPr>
        <w:t>*6</w:t>
      </w:r>
      <w:r w:rsidR="00515A5A" w:rsidRPr="008627C7">
        <w:rPr>
          <w:rFonts w:ascii="Times New Roman" w:hAnsi="Times New Roman" w:cs="Times New Roman"/>
          <w:bCs/>
          <w:sz w:val="24"/>
          <w:szCs w:val="24"/>
        </w:rPr>
        <w:t xml:space="preserve"> Po</w:t>
      </w:r>
      <w:r w:rsidR="0043228D" w:rsidRPr="008627C7">
        <w:rPr>
          <w:rFonts w:ascii="Times New Roman" w:hAnsi="Times New Roman" w:cs="Times New Roman"/>
          <w:bCs/>
          <w:sz w:val="24"/>
          <w:szCs w:val="24"/>
        </w:rPr>
        <w:t>ints less for each a</w:t>
      </w:r>
      <w:r w:rsidR="00515A5A" w:rsidRPr="008627C7">
        <w:rPr>
          <w:rFonts w:ascii="Times New Roman" w:hAnsi="Times New Roman" w:cs="Times New Roman"/>
          <w:bCs/>
          <w:sz w:val="24"/>
          <w:szCs w:val="24"/>
        </w:rPr>
        <w:t>bsence.</w:t>
      </w:r>
    </w:p>
    <w:p w:rsidR="00A621C0" w:rsidRDefault="00A621C0" w:rsidP="007D3752">
      <w:pPr>
        <w:spacing w:after="0" w:line="240" w:lineRule="auto"/>
        <w:rPr>
          <w:rFonts w:ascii="Times New Roman" w:eastAsia="Times New Roman" w:hAnsi="Times New Roman" w:cs="Times New Roman"/>
          <w:sz w:val="24"/>
          <w:szCs w:val="24"/>
        </w:rPr>
      </w:pPr>
      <w:r w:rsidRPr="008627C7">
        <w:rPr>
          <w:rFonts w:ascii="Times New Roman" w:eastAsia="Times New Roman" w:hAnsi="Times New Roman" w:cs="Times New Roman"/>
          <w:sz w:val="24"/>
          <w:szCs w:val="24"/>
        </w:rPr>
        <w:t>*Assignments are always due in class on the day designated.  You are responsible for any work lost due to technical problems, etc. Late papers will lose a letter grade for each day that they are late. Any exceptions must be properly documented and discussed in advance for an extension to be arranged.</w:t>
      </w:r>
    </w:p>
    <w:p w:rsidR="008627C7" w:rsidRDefault="008627C7" w:rsidP="007D3752">
      <w:pPr>
        <w:spacing w:after="0" w:line="240" w:lineRule="auto"/>
        <w:rPr>
          <w:rFonts w:ascii="Times New Roman" w:eastAsia="Times New Roman" w:hAnsi="Times New Roman" w:cs="Times New Roman"/>
          <w:sz w:val="24"/>
          <w:szCs w:val="24"/>
        </w:rPr>
      </w:pPr>
    </w:p>
    <w:p w:rsidR="008627C7" w:rsidRPr="008627C7" w:rsidRDefault="008627C7" w:rsidP="007D3752">
      <w:pPr>
        <w:spacing w:after="0" w:line="240" w:lineRule="auto"/>
        <w:rPr>
          <w:rFonts w:ascii="Times New Roman" w:hAnsi="Times New Roman" w:cs="Times New Roman"/>
          <w:b/>
          <w:bCs/>
          <w:sz w:val="24"/>
          <w:szCs w:val="24"/>
        </w:rPr>
      </w:pPr>
    </w:p>
    <w:p w:rsidR="00A621C0" w:rsidRPr="008627C7" w:rsidRDefault="00A621C0" w:rsidP="007D3752">
      <w:pPr>
        <w:spacing w:after="0" w:line="240" w:lineRule="auto"/>
        <w:rPr>
          <w:rFonts w:ascii="Times New Roman" w:hAnsi="Times New Roman" w:cs="Times New Roman"/>
          <w:b/>
          <w:bCs/>
          <w:sz w:val="24"/>
          <w:szCs w:val="24"/>
        </w:rPr>
      </w:pPr>
    </w:p>
    <w:p w:rsidR="007D3752" w:rsidRPr="008627C7" w:rsidRDefault="003B5CBD" w:rsidP="007D3752">
      <w:pPr>
        <w:spacing w:after="0" w:line="240" w:lineRule="auto"/>
        <w:rPr>
          <w:rFonts w:ascii="Times New Roman" w:hAnsi="Times New Roman" w:cs="Times New Roman"/>
          <w:b/>
          <w:bCs/>
          <w:sz w:val="24"/>
          <w:szCs w:val="24"/>
        </w:rPr>
      </w:pPr>
      <w:r w:rsidRPr="008627C7">
        <w:rPr>
          <w:rFonts w:ascii="Times New Roman" w:hAnsi="Times New Roman" w:cs="Times New Roman"/>
          <w:b/>
          <w:bCs/>
          <w:sz w:val="24"/>
          <w:szCs w:val="24"/>
        </w:rPr>
        <w:t>Educational Resources</w:t>
      </w:r>
    </w:p>
    <w:p w:rsidR="007D3752" w:rsidRPr="008627C7" w:rsidRDefault="007D3752" w:rsidP="007D3752">
      <w:pPr>
        <w:spacing w:after="0" w:line="240" w:lineRule="auto"/>
        <w:rPr>
          <w:rFonts w:ascii="Times New Roman" w:hAnsi="Times New Roman" w:cs="Times New Roman"/>
          <w:bCs/>
          <w:sz w:val="24"/>
          <w:szCs w:val="24"/>
        </w:rPr>
      </w:pPr>
    </w:p>
    <w:p w:rsidR="00305895" w:rsidRDefault="00305895" w:rsidP="0030589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Neo LMS (2020). Ethical Hacking I. </w:t>
      </w:r>
      <w:r w:rsidRPr="00D364DF">
        <w:rPr>
          <w:rFonts w:ascii="Times New Roman" w:hAnsi="Times New Roman" w:cs="Times New Roman"/>
          <w:i/>
          <w:sz w:val="24"/>
          <w:szCs w:val="24"/>
        </w:rPr>
        <w:t>passwordtech.edu20</w:t>
      </w:r>
      <w:r>
        <w:rPr>
          <w:rFonts w:ascii="Times New Roman" w:hAnsi="Times New Roman" w:cs="Times New Roman"/>
          <w:sz w:val="24"/>
          <w:szCs w:val="24"/>
        </w:rPr>
        <w:t xml:space="preserve">. </w:t>
      </w:r>
    </w:p>
    <w:p w:rsidR="00305895" w:rsidRPr="008627C7" w:rsidRDefault="00B45F8C" w:rsidP="00305895">
      <w:pPr>
        <w:spacing w:after="0" w:line="480" w:lineRule="auto"/>
        <w:ind w:firstLine="720"/>
        <w:rPr>
          <w:rFonts w:ascii="Times New Roman" w:hAnsi="Times New Roman" w:cs="Times New Roman"/>
          <w:sz w:val="24"/>
          <w:szCs w:val="24"/>
        </w:rPr>
      </w:pPr>
      <w:hyperlink r:id="rId8" w:history="1">
        <w:r w:rsidR="00305895" w:rsidRPr="0007364F">
          <w:rPr>
            <w:rStyle w:val="Hyperlink"/>
          </w:rPr>
          <w:t>https://passwordtech.edu20.org/teacher_lessons/list/1594282</w:t>
        </w:r>
      </w:hyperlink>
    </w:p>
    <w:p w:rsidR="00305895" w:rsidRPr="008627C7" w:rsidRDefault="00305895" w:rsidP="00305895">
      <w:pPr>
        <w:rPr>
          <w:rFonts w:ascii="Times New Roman" w:hAnsi="Times New Roman" w:cs="Times New Roman"/>
          <w:sz w:val="24"/>
          <w:szCs w:val="24"/>
        </w:rPr>
      </w:pPr>
      <w:r>
        <w:rPr>
          <w:rFonts w:ascii="Times New Roman" w:hAnsi="Times New Roman" w:cs="Times New Roman"/>
          <w:sz w:val="24"/>
          <w:szCs w:val="24"/>
        </w:rPr>
        <w:t xml:space="preserve">Mile 2 (2020). Cybersecurity Security Information. </w:t>
      </w:r>
      <w:r w:rsidRPr="00D364DF">
        <w:rPr>
          <w:rFonts w:ascii="Times New Roman" w:hAnsi="Times New Roman" w:cs="Times New Roman"/>
          <w:i/>
          <w:sz w:val="24"/>
          <w:szCs w:val="24"/>
        </w:rPr>
        <w:t>Mile2</w:t>
      </w:r>
      <w:r>
        <w:rPr>
          <w:rFonts w:ascii="Times New Roman" w:hAnsi="Times New Roman" w:cs="Times New Roman"/>
          <w:sz w:val="24"/>
          <w:szCs w:val="24"/>
        </w:rPr>
        <w:t xml:space="preserve">. </w:t>
      </w:r>
      <w:r w:rsidRPr="008627C7">
        <w:rPr>
          <w:rFonts w:ascii="Times New Roman" w:hAnsi="Times New Roman" w:cs="Times New Roman"/>
          <w:sz w:val="24"/>
          <w:szCs w:val="24"/>
        </w:rPr>
        <w:t>http</w:t>
      </w:r>
      <w:r>
        <w:rPr>
          <w:rFonts w:ascii="Times New Roman" w:hAnsi="Times New Roman" w:cs="Times New Roman"/>
          <w:sz w:val="24"/>
          <w:szCs w:val="24"/>
        </w:rPr>
        <w:t>://mile2.com/</w:t>
      </w:r>
    </w:p>
    <w:p w:rsidR="005C169C" w:rsidRPr="008627C7" w:rsidRDefault="005C169C" w:rsidP="00C4615A">
      <w:pPr>
        <w:spacing w:after="0" w:line="240" w:lineRule="auto"/>
        <w:rPr>
          <w:rFonts w:ascii="Times New Roman" w:eastAsia="Times New Roman" w:hAnsi="Times New Roman" w:cs="Times New Roman"/>
          <w:b/>
          <w:sz w:val="24"/>
          <w:szCs w:val="24"/>
        </w:rPr>
      </w:pPr>
    </w:p>
    <w:p w:rsidR="0043228D" w:rsidRPr="008627C7" w:rsidRDefault="0043228D" w:rsidP="00C4615A">
      <w:pPr>
        <w:spacing w:after="0" w:line="240" w:lineRule="auto"/>
        <w:rPr>
          <w:rFonts w:ascii="Times New Roman" w:eastAsia="Times New Roman" w:hAnsi="Times New Roman" w:cs="Times New Roman"/>
          <w:b/>
          <w:sz w:val="24"/>
          <w:szCs w:val="24"/>
        </w:rPr>
      </w:pPr>
    </w:p>
    <w:p w:rsidR="0043228D" w:rsidRPr="008627C7" w:rsidRDefault="0043228D" w:rsidP="00C4615A">
      <w:pPr>
        <w:spacing w:after="0" w:line="240" w:lineRule="auto"/>
        <w:rPr>
          <w:rFonts w:ascii="Times New Roman" w:eastAsia="Times New Roman" w:hAnsi="Times New Roman" w:cs="Times New Roman"/>
          <w:b/>
          <w:sz w:val="24"/>
          <w:szCs w:val="24"/>
        </w:rPr>
      </w:pPr>
    </w:p>
    <w:p w:rsidR="0043228D" w:rsidRDefault="0043228D" w:rsidP="00C4615A">
      <w:pPr>
        <w:spacing w:after="0" w:line="240" w:lineRule="auto"/>
        <w:rPr>
          <w:rFonts w:ascii="Times New Roman" w:eastAsia="Times New Roman" w:hAnsi="Times New Roman" w:cs="Times New Roman"/>
          <w:b/>
          <w:sz w:val="24"/>
          <w:szCs w:val="24"/>
        </w:rPr>
      </w:pPr>
    </w:p>
    <w:p w:rsidR="00C47DCB" w:rsidRPr="008627C7" w:rsidRDefault="00C47DCB" w:rsidP="00C4615A">
      <w:pPr>
        <w:spacing w:after="0" w:line="240" w:lineRule="auto"/>
        <w:rPr>
          <w:rFonts w:ascii="Times New Roman" w:eastAsia="Times New Roman" w:hAnsi="Times New Roman" w:cs="Times New Roman"/>
          <w:b/>
          <w:sz w:val="24"/>
          <w:szCs w:val="24"/>
        </w:rPr>
      </w:pPr>
    </w:p>
    <w:p w:rsidR="00C4615A" w:rsidRPr="008627C7" w:rsidRDefault="00C4615A" w:rsidP="00C4615A">
      <w:pPr>
        <w:spacing w:after="0" w:line="240" w:lineRule="auto"/>
        <w:rPr>
          <w:rFonts w:ascii="Times New Roman" w:eastAsia="Times New Roman" w:hAnsi="Times New Roman" w:cs="Times New Roman"/>
          <w:b/>
          <w:sz w:val="24"/>
          <w:szCs w:val="24"/>
        </w:rPr>
      </w:pPr>
      <w:r w:rsidRPr="008627C7">
        <w:rPr>
          <w:rFonts w:ascii="Times New Roman" w:eastAsia="Times New Roman" w:hAnsi="Times New Roman" w:cs="Times New Roman"/>
          <w:b/>
          <w:sz w:val="24"/>
          <w:szCs w:val="24"/>
        </w:rPr>
        <w:lastRenderedPageBreak/>
        <w:t>Notes</w:t>
      </w:r>
    </w:p>
    <w:p w:rsidR="00C4615A" w:rsidRPr="008627C7" w:rsidRDefault="00C4615A" w:rsidP="00C4615A">
      <w:pPr>
        <w:spacing w:after="0" w:line="240" w:lineRule="auto"/>
        <w:rPr>
          <w:rFonts w:ascii="Times New Roman" w:eastAsia="Times New Roman" w:hAnsi="Times New Roman" w:cs="Times New Roman"/>
          <w:b/>
          <w:sz w:val="24"/>
          <w:szCs w:val="24"/>
        </w:rPr>
      </w:pPr>
    </w:p>
    <w:p w:rsidR="00C4615A" w:rsidRPr="008627C7" w:rsidRDefault="00C4615A" w:rsidP="00C4615A">
      <w:pPr>
        <w:spacing w:after="0" w:line="240" w:lineRule="auto"/>
        <w:rPr>
          <w:rFonts w:ascii="Times New Roman" w:eastAsia="Times New Roman" w:hAnsi="Times New Roman" w:cs="Times New Roman"/>
          <w:sz w:val="24"/>
          <w:szCs w:val="24"/>
        </w:rPr>
      </w:pPr>
      <w:r w:rsidRPr="008627C7">
        <w:rPr>
          <w:rFonts w:ascii="Times New Roman" w:eastAsia="Times New Roman" w:hAnsi="Times New Roman" w:cs="Times New Roman"/>
          <w:sz w:val="24"/>
          <w:szCs w:val="24"/>
        </w:rPr>
        <w:t xml:space="preserve">• </w:t>
      </w:r>
      <w:r w:rsidRPr="008627C7">
        <w:rPr>
          <w:rFonts w:ascii="Times New Roman" w:eastAsia="Times New Roman" w:hAnsi="Times New Roman" w:cs="Times New Roman"/>
          <w:b/>
          <w:i/>
          <w:sz w:val="24"/>
          <w:szCs w:val="24"/>
        </w:rPr>
        <w:t>Reasonable Accommodation</w:t>
      </w:r>
      <w:r w:rsidRPr="008627C7">
        <w:rPr>
          <w:rFonts w:ascii="Times New Roman" w:eastAsia="Times New Roman" w:hAnsi="Times New Roman" w:cs="Times New Roman"/>
          <w:b/>
          <w:sz w:val="24"/>
          <w:szCs w:val="24"/>
        </w:rPr>
        <w:t>:</w:t>
      </w:r>
      <w:r w:rsidRPr="008627C7">
        <w:rPr>
          <w:rFonts w:ascii="Times New Roman" w:eastAsia="Times New Roman" w:hAnsi="Times New Roman" w:cs="Times New Roman"/>
          <w:sz w:val="24"/>
          <w:szCs w:val="24"/>
        </w:rPr>
        <w:t xml:space="preserve"> Any student who requires a reasonable accommodation should do the request at the beginning of the course or as soon as he / she acquires knowledge of what it requires, through the Professor in charge and this notifying the Academic Director.</w:t>
      </w:r>
    </w:p>
    <w:p w:rsidR="00C4615A" w:rsidRPr="008627C7" w:rsidRDefault="00C4615A" w:rsidP="00C4615A">
      <w:pPr>
        <w:spacing w:after="0" w:line="240" w:lineRule="auto"/>
        <w:rPr>
          <w:rFonts w:ascii="Times New Roman" w:eastAsia="Times New Roman" w:hAnsi="Times New Roman" w:cs="Times New Roman"/>
          <w:sz w:val="24"/>
          <w:szCs w:val="24"/>
        </w:rPr>
      </w:pPr>
    </w:p>
    <w:p w:rsidR="00AD004A" w:rsidRPr="008627C7" w:rsidRDefault="00C4615A" w:rsidP="00C4615A">
      <w:pPr>
        <w:spacing w:after="0" w:line="240" w:lineRule="auto"/>
        <w:rPr>
          <w:rFonts w:ascii="Times New Roman" w:eastAsia="Times New Roman" w:hAnsi="Times New Roman" w:cs="Times New Roman"/>
          <w:sz w:val="24"/>
          <w:szCs w:val="24"/>
        </w:rPr>
      </w:pPr>
      <w:r w:rsidRPr="008627C7">
        <w:rPr>
          <w:rFonts w:ascii="Times New Roman" w:eastAsia="Times New Roman" w:hAnsi="Times New Roman" w:cs="Times New Roman"/>
          <w:i/>
          <w:sz w:val="24"/>
          <w:szCs w:val="24"/>
        </w:rPr>
        <w:t xml:space="preserve">• </w:t>
      </w:r>
      <w:r w:rsidRPr="008627C7">
        <w:rPr>
          <w:rFonts w:ascii="Times New Roman" w:eastAsia="Times New Roman" w:hAnsi="Times New Roman" w:cs="Times New Roman"/>
          <w:b/>
          <w:i/>
          <w:sz w:val="24"/>
          <w:szCs w:val="24"/>
        </w:rPr>
        <w:t>Honesty, fraud, plagiarism:</w:t>
      </w:r>
      <w:r w:rsidRPr="008627C7">
        <w:rPr>
          <w:rFonts w:ascii="Times New Roman" w:eastAsia="Times New Roman" w:hAnsi="Times New Roman" w:cs="Times New Roman"/>
          <w:sz w:val="24"/>
          <w:szCs w:val="24"/>
        </w:rPr>
        <w:t xml:space="preserve"> The lack of honesty, fraud, plagiarism and / or any other inappropriate behavior in relation to the student's academic performance constitute violations of the Institution's Catalog, its Rules of Conduct and Student Duties. Major infractions, as determined by the Catalog, may result in the suspension of the Institution for a definite time or permanent expulsion as stipulated in the Norms of Conduct and Duties of the Student.</w:t>
      </w:r>
    </w:p>
    <w:p w:rsidR="0075542A" w:rsidRPr="008627C7" w:rsidRDefault="0075542A" w:rsidP="00151731">
      <w:pPr>
        <w:rPr>
          <w:rFonts w:ascii="Times New Roman" w:hAnsi="Times New Roman" w:cs="Times New Roman"/>
          <w:b/>
          <w:sz w:val="24"/>
          <w:szCs w:val="24"/>
        </w:rPr>
      </w:pPr>
    </w:p>
    <w:p w:rsidR="00A06844" w:rsidRPr="008627C7" w:rsidRDefault="00A06844" w:rsidP="00F22598">
      <w:pPr>
        <w:tabs>
          <w:tab w:val="left" w:pos="3790"/>
        </w:tabs>
        <w:rPr>
          <w:rFonts w:ascii="Times New Roman" w:hAnsi="Times New Roman" w:cs="Times New Roman"/>
          <w:sz w:val="24"/>
          <w:szCs w:val="24"/>
        </w:rPr>
      </w:pPr>
    </w:p>
    <w:p w:rsidR="0043228D" w:rsidRPr="008627C7" w:rsidRDefault="0043228D" w:rsidP="00F22598">
      <w:pPr>
        <w:tabs>
          <w:tab w:val="left" w:pos="3790"/>
        </w:tabs>
        <w:rPr>
          <w:rFonts w:ascii="Times New Roman" w:hAnsi="Times New Roman" w:cs="Times New Roman"/>
          <w:sz w:val="24"/>
          <w:szCs w:val="24"/>
        </w:rPr>
      </w:pPr>
    </w:p>
    <w:sectPr w:rsidR="0043228D" w:rsidRPr="008627C7" w:rsidSect="000760D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CEA" w:rsidRDefault="00890CEA" w:rsidP="00F22598">
      <w:pPr>
        <w:spacing w:after="0" w:line="240" w:lineRule="auto"/>
      </w:pPr>
      <w:r>
        <w:separator/>
      </w:r>
    </w:p>
  </w:endnote>
  <w:endnote w:type="continuationSeparator" w:id="0">
    <w:p w:rsidR="00890CEA" w:rsidRDefault="00890CEA" w:rsidP="00F22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istaSlabOT-Reg">
    <w:altName w:val="Cambria"/>
    <w:panose1 w:val="00000000000000000000"/>
    <w:charset w:val="00"/>
    <w:family w:val="roman"/>
    <w:notTrueType/>
    <w:pitch w:val="default"/>
  </w:font>
  <w:font w:name="VistaSansOT-Bold">
    <w:altName w:val="Cambria"/>
    <w:panose1 w:val="00000000000000000000"/>
    <w:charset w:val="00"/>
    <w:family w:val="roman"/>
    <w:notTrueType/>
    <w:pitch w:val="default"/>
  </w:font>
  <w:font w:name="VistaSansOT-Medium">
    <w:altName w:val="Cambria"/>
    <w:panose1 w:val="00000000000000000000"/>
    <w:charset w:val="00"/>
    <w:family w:val="roman"/>
    <w:notTrueType/>
    <w:pitch w:val="default"/>
  </w:font>
  <w:font w:name="VistaSansOT-Book">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D13" w:rsidRPr="004829EE" w:rsidRDefault="00BC5D13" w:rsidP="00BC5D13">
    <w:pPr>
      <w:pStyle w:val="Footer"/>
      <w:jc w:val="center"/>
      <w:rPr>
        <w:lang w:val="es-PR"/>
      </w:rPr>
    </w:pPr>
    <w:r w:rsidRPr="004829EE">
      <w:rPr>
        <w:lang w:val="es-PR"/>
      </w:rPr>
      <w:t>PO Box 5000-462</w:t>
    </w:r>
  </w:p>
  <w:p w:rsidR="00BC5D13" w:rsidRPr="004829EE" w:rsidRDefault="00BC5D13" w:rsidP="00BC5D13">
    <w:pPr>
      <w:pStyle w:val="Footer"/>
      <w:jc w:val="center"/>
      <w:rPr>
        <w:lang w:val="es-PR"/>
      </w:rPr>
    </w:pPr>
    <w:r w:rsidRPr="004829EE">
      <w:rPr>
        <w:lang w:val="es-PR"/>
      </w:rPr>
      <w:t>14 Calle Carro Suite 2 San Germán, PR 00683</w:t>
    </w:r>
  </w:p>
  <w:p w:rsidR="00BC5D13" w:rsidRPr="00BC5D13" w:rsidRDefault="00B45F8C" w:rsidP="00BC5D13">
    <w:pPr>
      <w:pStyle w:val="Footer"/>
      <w:jc w:val="center"/>
    </w:pPr>
    <w:hyperlink r:id="rId1" w:history="1">
      <w:r w:rsidR="00BC5D13" w:rsidRPr="00BC5D13">
        <w:rPr>
          <w:rStyle w:val="Hyperlink"/>
        </w:rPr>
        <w:t>www.passwordtech.org</w:t>
      </w:r>
    </w:hyperlink>
  </w:p>
  <w:p w:rsidR="00BC5D13" w:rsidRPr="00BC5D13" w:rsidRDefault="00BC5D13" w:rsidP="00BC5D13">
    <w:pPr>
      <w:pStyle w:val="Footer"/>
      <w:jc w:val="center"/>
    </w:pPr>
    <w:r w:rsidRPr="00BC5D13">
      <w:t>Tel. (787) 892-7947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CEA" w:rsidRDefault="00890CEA" w:rsidP="00F22598">
      <w:pPr>
        <w:spacing w:after="0" w:line="240" w:lineRule="auto"/>
      </w:pPr>
      <w:r>
        <w:separator/>
      </w:r>
    </w:p>
  </w:footnote>
  <w:footnote w:type="continuationSeparator" w:id="0">
    <w:p w:rsidR="00890CEA" w:rsidRDefault="00890CEA" w:rsidP="00F22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598" w:rsidRPr="00F22598" w:rsidRDefault="00606592" w:rsidP="00C92343">
    <w:pPr>
      <w:pStyle w:val="Header"/>
      <w:tabs>
        <w:tab w:val="left" w:pos="2024"/>
      </w:tabs>
      <w:rPr>
        <w:b/>
        <w:sz w:val="28"/>
        <w:szCs w:val="28"/>
      </w:rPr>
    </w:pPr>
    <w:r>
      <w:rPr>
        <w:b/>
        <w:noProof/>
        <w:sz w:val="28"/>
        <w:szCs w:val="28"/>
      </w:rPr>
      <w:drawing>
        <wp:anchor distT="0" distB="0" distL="114300" distR="114300" simplePos="0" relativeHeight="251659264" behindDoc="0" locked="0" layoutInCell="1" allowOverlap="1">
          <wp:simplePos x="0" y="0"/>
          <wp:positionH relativeFrom="margin">
            <wp:align>left</wp:align>
          </wp:positionH>
          <wp:positionV relativeFrom="margin">
            <wp:posOffset>-909320</wp:posOffset>
          </wp:positionV>
          <wp:extent cx="2180590" cy="836295"/>
          <wp:effectExtent l="0" t="0" r="0" b="1905"/>
          <wp:wrapThrough wrapText="bothSides">
            <wp:wrapPolygon edited="0">
              <wp:start x="0" y="0"/>
              <wp:lineTo x="0" y="21157"/>
              <wp:lineTo x="21323" y="21157"/>
              <wp:lineTo x="2132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assword Technical College.png"/>
                  <pic:cNvPicPr/>
                </pic:nvPicPr>
                <pic:blipFill>
                  <a:blip r:embed="rId1">
                    <a:extLst>
                      <a:ext uri="{28A0092B-C50C-407E-A947-70E740481C1C}">
                        <a14:useLocalDpi xmlns:a14="http://schemas.microsoft.com/office/drawing/2010/main" val="0"/>
                      </a:ext>
                    </a:extLst>
                  </a:blip>
                  <a:stretch>
                    <a:fillRect/>
                  </a:stretch>
                </pic:blipFill>
                <pic:spPr>
                  <a:xfrm>
                    <a:off x="0" y="0"/>
                    <a:ext cx="2180590" cy="836295"/>
                  </a:xfrm>
                  <a:prstGeom prst="rect">
                    <a:avLst/>
                  </a:prstGeom>
                </pic:spPr>
              </pic:pic>
            </a:graphicData>
          </a:graphic>
        </wp:anchor>
      </w:drawing>
    </w:r>
    <w:r w:rsidR="00C92343">
      <w:rPr>
        <w:b/>
        <w:sz w:val="28"/>
        <w:szCs w:val="28"/>
      </w:rPr>
      <w:tab/>
    </w:r>
  </w:p>
  <w:p w:rsidR="00F22598" w:rsidRPr="00F22598" w:rsidRDefault="00F22598" w:rsidP="00F22598">
    <w:pPr>
      <w:pStyle w:val="Header"/>
      <w:jc w:val="right"/>
    </w:pPr>
  </w:p>
  <w:p w:rsidR="00F22598" w:rsidRDefault="003B5CBD" w:rsidP="00F22598">
    <w:pPr>
      <w:pStyle w:val="Header"/>
      <w:jc w:val="right"/>
      <w:rPr>
        <w:b/>
      </w:rPr>
    </w:pPr>
    <w:r>
      <w:rPr>
        <w:b/>
      </w:rPr>
      <w:t>IT School</w:t>
    </w:r>
  </w:p>
  <w:p w:rsidR="00C92343" w:rsidRPr="00C92343" w:rsidRDefault="00C92343" w:rsidP="00F22598">
    <w:pPr>
      <w:pStyle w:val="Header"/>
      <w:jc w:val="right"/>
      <w:rPr>
        <w:b/>
      </w:rPr>
    </w:pPr>
    <w:r>
      <w:rPr>
        <w:b/>
      </w:rPr>
      <w:t xml:space="preserve">San </w:t>
    </w:r>
    <w:proofErr w:type="spellStart"/>
    <w:r>
      <w:rPr>
        <w:b/>
      </w:rPr>
      <w:t>Germán</w:t>
    </w:r>
    <w:proofErr w:type="spellEnd"/>
    <w:r>
      <w:rPr>
        <w:b/>
      </w:rPr>
      <w:t>, PR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15:restartNumberingAfterBreak="0">
    <w:nsid w:val="00000402"/>
    <w:multiLevelType w:val="multilevel"/>
    <w:tmpl w:val="00000885"/>
    <w:lvl w:ilvl="0">
      <w:numFmt w:val="bullet"/>
      <w:lvlText w:val=""/>
      <w:lvlJc w:val="left"/>
      <w:pPr>
        <w:ind w:left="839" w:hanging="360"/>
      </w:pPr>
      <w:rPr>
        <w:rFonts w:ascii="Symbol" w:hAnsi="Symbol" w:cs="Symbol"/>
        <w:b w:val="0"/>
        <w:bCs w:val="0"/>
        <w:color w:val="441987"/>
        <w:w w:val="99"/>
        <w:sz w:val="22"/>
        <w:szCs w:val="22"/>
      </w:rPr>
    </w:lvl>
    <w:lvl w:ilvl="1">
      <w:numFmt w:val="bullet"/>
      <w:lvlText w:val=""/>
      <w:lvlJc w:val="left"/>
      <w:pPr>
        <w:ind w:left="1540" w:hanging="360"/>
      </w:pPr>
      <w:rPr>
        <w:rFonts w:ascii="Symbol" w:hAnsi="Symbol" w:cs="Symbol"/>
        <w:b w:val="0"/>
        <w:bCs w:val="0"/>
        <w:color w:val="441987"/>
        <w:w w:val="99"/>
        <w:sz w:val="22"/>
        <w:szCs w:val="22"/>
      </w:rPr>
    </w:lvl>
    <w:lvl w:ilvl="2">
      <w:numFmt w:val="bullet"/>
      <w:lvlText w:val="•"/>
      <w:lvlJc w:val="left"/>
      <w:pPr>
        <w:ind w:left="2260" w:hanging="360"/>
      </w:pPr>
    </w:lvl>
    <w:lvl w:ilvl="3">
      <w:numFmt w:val="bullet"/>
      <w:lvlText w:val="•"/>
      <w:lvlJc w:val="left"/>
      <w:pPr>
        <w:ind w:left="3082" w:hanging="360"/>
      </w:pPr>
    </w:lvl>
    <w:lvl w:ilvl="4">
      <w:numFmt w:val="bullet"/>
      <w:lvlText w:val="•"/>
      <w:lvlJc w:val="left"/>
      <w:pPr>
        <w:ind w:left="3905" w:hanging="360"/>
      </w:pPr>
    </w:lvl>
    <w:lvl w:ilvl="5">
      <w:numFmt w:val="bullet"/>
      <w:lvlText w:val="•"/>
      <w:lvlJc w:val="left"/>
      <w:pPr>
        <w:ind w:left="4727" w:hanging="360"/>
      </w:pPr>
    </w:lvl>
    <w:lvl w:ilvl="6">
      <w:numFmt w:val="bullet"/>
      <w:lvlText w:val="•"/>
      <w:lvlJc w:val="left"/>
      <w:pPr>
        <w:ind w:left="5550" w:hanging="360"/>
      </w:pPr>
    </w:lvl>
    <w:lvl w:ilvl="7">
      <w:numFmt w:val="bullet"/>
      <w:lvlText w:val="•"/>
      <w:lvlJc w:val="left"/>
      <w:pPr>
        <w:ind w:left="6372" w:hanging="360"/>
      </w:pPr>
    </w:lvl>
    <w:lvl w:ilvl="8">
      <w:numFmt w:val="bullet"/>
      <w:lvlText w:val="•"/>
      <w:lvlJc w:val="left"/>
      <w:pPr>
        <w:ind w:left="7195" w:hanging="360"/>
      </w:pPr>
    </w:lvl>
  </w:abstractNum>
  <w:abstractNum w:abstractNumId="1" w15:restartNumberingAfterBreak="0">
    <w:nsid w:val="01A0013A"/>
    <w:multiLevelType w:val="hybridMultilevel"/>
    <w:tmpl w:val="9E7C9B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2F686A"/>
    <w:multiLevelType w:val="hybridMultilevel"/>
    <w:tmpl w:val="FE48B64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0393517F"/>
    <w:multiLevelType w:val="hybridMultilevel"/>
    <w:tmpl w:val="51FCC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3E1248"/>
    <w:multiLevelType w:val="hybridMultilevel"/>
    <w:tmpl w:val="A8A65D0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082C3A8D"/>
    <w:multiLevelType w:val="hybridMultilevel"/>
    <w:tmpl w:val="FBBCE8F2"/>
    <w:lvl w:ilvl="0" w:tplc="37C4C3B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F53B43"/>
    <w:multiLevelType w:val="hybridMultilevel"/>
    <w:tmpl w:val="7BE2E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E3B57"/>
    <w:multiLevelType w:val="hybridMultilevel"/>
    <w:tmpl w:val="516CEE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EE25F1C"/>
    <w:multiLevelType w:val="hybridMultilevel"/>
    <w:tmpl w:val="17A0B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E226AA"/>
    <w:multiLevelType w:val="hybridMultilevel"/>
    <w:tmpl w:val="B1FCA4D6"/>
    <w:lvl w:ilvl="0" w:tplc="AEAEDFE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8678B1"/>
    <w:multiLevelType w:val="hybridMultilevel"/>
    <w:tmpl w:val="5D285166"/>
    <w:lvl w:ilvl="0" w:tplc="04D486FA">
      <w:start w:val="1"/>
      <w:numFmt w:val="upperLetter"/>
      <w:lvlText w:val="%1."/>
      <w:lvlJc w:val="left"/>
      <w:pPr>
        <w:tabs>
          <w:tab w:val="num" w:pos="1080"/>
        </w:tabs>
        <w:ind w:left="1080" w:hanging="360"/>
      </w:pPr>
      <w:rPr>
        <w:rFonts w:ascii="Arial" w:eastAsia="Times New Roman" w:hAnsi="Arial" w:cs="Arial"/>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3B1C6773"/>
    <w:multiLevelType w:val="hybridMultilevel"/>
    <w:tmpl w:val="CDC80DE0"/>
    <w:lvl w:ilvl="0" w:tplc="04D486FA">
      <w:start w:val="1"/>
      <w:numFmt w:val="upperLetter"/>
      <w:lvlText w:val="%1."/>
      <w:lvlJc w:val="left"/>
      <w:pPr>
        <w:tabs>
          <w:tab w:val="num" w:pos="1080"/>
        </w:tabs>
        <w:ind w:left="1080" w:hanging="360"/>
      </w:pPr>
      <w:rPr>
        <w:rFonts w:ascii="Arial" w:eastAsia="Times New Roman" w:hAnsi="Arial" w:cs="Arial"/>
      </w:rPr>
    </w:lvl>
    <w:lvl w:ilvl="1" w:tplc="0409000F">
      <w:start w:val="1"/>
      <w:numFmt w:val="decimal"/>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3B39286B"/>
    <w:multiLevelType w:val="hybridMultilevel"/>
    <w:tmpl w:val="8A3221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695984"/>
    <w:multiLevelType w:val="hybridMultilevel"/>
    <w:tmpl w:val="C6C653FC"/>
    <w:lvl w:ilvl="0" w:tplc="04D486FA">
      <w:start w:val="1"/>
      <w:numFmt w:val="upperLetter"/>
      <w:lvlText w:val="%1."/>
      <w:lvlJc w:val="left"/>
      <w:pPr>
        <w:tabs>
          <w:tab w:val="num" w:pos="1080"/>
        </w:tabs>
        <w:ind w:left="1080" w:hanging="360"/>
      </w:pPr>
      <w:rPr>
        <w:rFonts w:ascii="Arial" w:eastAsia="Times New Roman" w:hAnsi="Arial" w:cs="Arial"/>
      </w:rPr>
    </w:lvl>
    <w:lvl w:ilvl="1" w:tplc="0409000F">
      <w:start w:val="1"/>
      <w:numFmt w:val="decimal"/>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41AE748A"/>
    <w:multiLevelType w:val="hybridMultilevel"/>
    <w:tmpl w:val="5F98B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5A5E37"/>
    <w:multiLevelType w:val="hybridMultilevel"/>
    <w:tmpl w:val="526C7B1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 w15:restartNumberingAfterBreak="0">
    <w:nsid w:val="53B17E92"/>
    <w:multiLevelType w:val="hybridMultilevel"/>
    <w:tmpl w:val="A754F0AA"/>
    <w:lvl w:ilvl="0" w:tplc="9CE8FC3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A7508F"/>
    <w:multiLevelType w:val="hybridMultilevel"/>
    <w:tmpl w:val="7668D7D8"/>
    <w:lvl w:ilvl="0" w:tplc="D08C3BDA">
      <w:start w:val="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7D54C85"/>
    <w:multiLevelType w:val="hybridMultilevel"/>
    <w:tmpl w:val="8A3221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CB542DD"/>
    <w:multiLevelType w:val="hybridMultilevel"/>
    <w:tmpl w:val="A9A4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0131E3"/>
    <w:multiLevelType w:val="hybridMultilevel"/>
    <w:tmpl w:val="16040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245841"/>
    <w:multiLevelType w:val="hybridMultilevel"/>
    <w:tmpl w:val="D0304322"/>
    <w:lvl w:ilvl="0" w:tplc="E214C6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50477F"/>
    <w:multiLevelType w:val="hybridMultilevel"/>
    <w:tmpl w:val="B1C8B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8B2F7F"/>
    <w:multiLevelType w:val="hybridMultilevel"/>
    <w:tmpl w:val="A5401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5639B2"/>
    <w:multiLevelType w:val="hybridMultilevel"/>
    <w:tmpl w:val="E8EC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A51811"/>
    <w:multiLevelType w:val="hybridMultilevel"/>
    <w:tmpl w:val="18BC42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3"/>
  </w:num>
  <w:num w:numId="2">
    <w:abstractNumId w:val="6"/>
  </w:num>
  <w:num w:numId="3">
    <w:abstractNumId w:val="3"/>
  </w:num>
  <w:num w:numId="4">
    <w:abstractNumId w:val="10"/>
  </w:num>
  <w:num w:numId="5">
    <w:abstractNumId w:val="13"/>
  </w:num>
  <w:num w:numId="6">
    <w:abstractNumId w:val="11"/>
  </w:num>
  <w:num w:numId="7">
    <w:abstractNumId w:val="8"/>
  </w:num>
  <w:num w:numId="8">
    <w:abstractNumId w:val="7"/>
  </w:num>
  <w:num w:numId="9">
    <w:abstractNumId w:val="1"/>
  </w:num>
  <w:num w:numId="10">
    <w:abstractNumId w:val="5"/>
  </w:num>
  <w:num w:numId="11">
    <w:abstractNumId w:val="25"/>
  </w:num>
  <w:num w:numId="12">
    <w:abstractNumId w:val="24"/>
  </w:num>
  <w:num w:numId="13">
    <w:abstractNumId w:val="18"/>
  </w:num>
  <w:num w:numId="14">
    <w:abstractNumId w:val="12"/>
  </w:num>
  <w:num w:numId="15">
    <w:abstractNumId w:val="16"/>
  </w:num>
  <w:num w:numId="16">
    <w:abstractNumId w:val="9"/>
  </w:num>
  <w:num w:numId="17">
    <w:abstractNumId w:val="21"/>
  </w:num>
  <w:num w:numId="18">
    <w:abstractNumId w:val="17"/>
  </w:num>
  <w:num w:numId="19">
    <w:abstractNumId w:val="2"/>
  </w:num>
  <w:num w:numId="20">
    <w:abstractNumId w:val="4"/>
  </w:num>
  <w:num w:numId="21">
    <w:abstractNumId w:val="22"/>
  </w:num>
  <w:num w:numId="22">
    <w:abstractNumId w:val="15"/>
  </w:num>
  <w:num w:numId="23">
    <w:abstractNumId w:val="0"/>
  </w:num>
  <w:num w:numId="24">
    <w:abstractNumId w:val="20"/>
  </w:num>
  <w:num w:numId="25">
    <w:abstractNumId w:val="1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98"/>
    <w:rsid w:val="000050C5"/>
    <w:rsid w:val="00013C3A"/>
    <w:rsid w:val="00016E92"/>
    <w:rsid w:val="00020B5F"/>
    <w:rsid w:val="000375E8"/>
    <w:rsid w:val="00067B2E"/>
    <w:rsid w:val="000760DC"/>
    <w:rsid w:val="00080B44"/>
    <w:rsid w:val="000A3C1D"/>
    <w:rsid w:val="000B2C9A"/>
    <w:rsid w:val="000F2494"/>
    <w:rsid w:val="001219DB"/>
    <w:rsid w:val="001303AA"/>
    <w:rsid w:val="00151731"/>
    <w:rsid w:val="00185A27"/>
    <w:rsid w:val="0018798C"/>
    <w:rsid w:val="001A327F"/>
    <w:rsid w:val="001C1D80"/>
    <w:rsid w:val="001D0357"/>
    <w:rsid w:val="001E4321"/>
    <w:rsid w:val="001F77FC"/>
    <w:rsid w:val="00216CDD"/>
    <w:rsid w:val="002245A9"/>
    <w:rsid w:val="00246498"/>
    <w:rsid w:val="00272D1F"/>
    <w:rsid w:val="00285AB5"/>
    <w:rsid w:val="002A07F2"/>
    <w:rsid w:val="002E50A7"/>
    <w:rsid w:val="00305895"/>
    <w:rsid w:val="00306472"/>
    <w:rsid w:val="0031719A"/>
    <w:rsid w:val="00322280"/>
    <w:rsid w:val="00326181"/>
    <w:rsid w:val="00384619"/>
    <w:rsid w:val="00395404"/>
    <w:rsid w:val="003A5B5A"/>
    <w:rsid w:val="003B5CBD"/>
    <w:rsid w:val="003C3FDF"/>
    <w:rsid w:val="003C62EC"/>
    <w:rsid w:val="004118DC"/>
    <w:rsid w:val="00415D4C"/>
    <w:rsid w:val="00427CBE"/>
    <w:rsid w:val="0043228D"/>
    <w:rsid w:val="0045705E"/>
    <w:rsid w:val="004829EE"/>
    <w:rsid w:val="004B2D2F"/>
    <w:rsid w:val="004C37E6"/>
    <w:rsid w:val="004C44DF"/>
    <w:rsid w:val="004D47A2"/>
    <w:rsid w:val="004E4D09"/>
    <w:rsid w:val="004F11AB"/>
    <w:rsid w:val="00500784"/>
    <w:rsid w:val="0051569A"/>
    <w:rsid w:val="00515A5A"/>
    <w:rsid w:val="005252CD"/>
    <w:rsid w:val="00532446"/>
    <w:rsid w:val="005536D7"/>
    <w:rsid w:val="0056101C"/>
    <w:rsid w:val="005673D8"/>
    <w:rsid w:val="00587A70"/>
    <w:rsid w:val="005B5B39"/>
    <w:rsid w:val="005C169C"/>
    <w:rsid w:val="005C4B30"/>
    <w:rsid w:val="005D0726"/>
    <w:rsid w:val="005D0E50"/>
    <w:rsid w:val="005E022A"/>
    <w:rsid w:val="005E09FF"/>
    <w:rsid w:val="005E1850"/>
    <w:rsid w:val="005F5066"/>
    <w:rsid w:val="0060573A"/>
    <w:rsid w:val="00606592"/>
    <w:rsid w:val="006140AD"/>
    <w:rsid w:val="00632A06"/>
    <w:rsid w:val="006455F8"/>
    <w:rsid w:val="0065581B"/>
    <w:rsid w:val="006909F5"/>
    <w:rsid w:val="00694668"/>
    <w:rsid w:val="006B5C17"/>
    <w:rsid w:val="006C37A5"/>
    <w:rsid w:val="006E23C9"/>
    <w:rsid w:val="006E3E6C"/>
    <w:rsid w:val="00712A51"/>
    <w:rsid w:val="00713E3B"/>
    <w:rsid w:val="0075542A"/>
    <w:rsid w:val="0075633E"/>
    <w:rsid w:val="00771037"/>
    <w:rsid w:val="00787696"/>
    <w:rsid w:val="007C7B0E"/>
    <w:rsid w:val="007D3752"/>
    <w:rsid w:val="007E0295"/>
    <w:rsid w:val="007E64B2"/>
    <w:rsid w:val="0082745B"/>
    <w:rsid w:val="00831886"/>
    <w:rsid w:val="008433FB"/>
    <w:rsid w:val="00843FB1"/>
    <w:rsid w:val="008472A0"/>
    <w:rsid w:val="00855319"/>
    <w:rsid w:val="008627C7"/>
    <w:rsid w:val="00872B94"/>
    <w:rsid w:val="008772FC"/>
    <w:rsid w:val="008809B7"/>
    <w:rsid w:val="00890CEA"/>
    <w:rsid w:val="00896D01"/>
    <w:rsid w:val="008A2307"/>
    <w:rsid w:val="008A66DA"/>
    <w:rsid w:val="008C787A"/>
    <w:rsid w:val="00914C14"/>
    <w:rsid w:val="00927ECA"/>
    <w:rsid w:val="0093014B"/>
    <w:rsid w:val="00931FFA"/>
    <w:rsid w:val="009665BA"/>
    <w:rsid w:val="00980856"/>
    <w:rsid w:val="009877BA"/>
    <w:rsid w:val="009938ED"/>
    <w:rsid w:val="00994696"/>
    <w:rsid w:val="009A36CB"/>
    <w:rsid w:val="009B093D"/>
    <w:rsid w:val="009B5152"/>
    <w:rsid w:val="009C4591"/>
    <w:rsid w:val="009C7747"/>
    <w:rsid w:val="009D3CA4"/>
    <w:rsid w:val="00A06844"/>
    <w:rsid w:val="00A27813"/>
    <w:rsid w:val="00A27AFA"/>
    <w:rsid w:val="00A4179B"/>
    <w:rsid w:val="00A621C0"/>
    <w:rsid w:val="00A6296C"/>
    <w:rsid w:val="00A81642"/>
    <w:rsid w:val="00A87F8D"/>
    <w:rsid w:val="00AA6D7D"/>
    <w:rsid w:val="00AD004A"/>
    <w:rsid w:val="00AE5AA4"/>
    <w:rsid w:val="00B117C1"/>
    <w:rsid w:val="00B1267B"/>
    <w:rsid w:val="00B25EAB"/>
    <w:rsid w:val="00B45F8C"/>
    <w:rsid w:val="00B72232"/>
    <w:rsid w:val="00BA1E12"/>
    <w:rsid w:val="00BC5D13"/>
    <w:rsid w:val="00C4615A"/>
    <w:rsid w:val="00C47DCB"/>
    <w:rsid w:val="00C603AB"/>
    <w:rsid w:val="00C63456"/>
    <w:rsid w:val="00C659F7"/>
    <w:rsid w:val="00C86690"/>
    <w:rsid w:val="00C87887"/>
    <w:rsid w:val="00C92343"/>
    <w:rsid w:val="00C92901"/>
    <w:rsid w:val="00CB24E5"/>
    <w:rsid w:val="00CC1D4B"/>
    <w:rsid w:val="00CC3210"/>
    <w:rsid w:val="00D7198E"/>
    <w:rsid w:val="00DB79BA"/>
    <w:rsid w:val="00E22D26"/>
    <w:rsid w:val="00E3184A"/>
    <w:rsid w:val="00E425C1"/>
    <w:rsid w:val="00E440A9"/>
    <w:rsid w:val="00E55479"/>
    <w:rsid w:val="00E91D60"/>
    <w:rsid w:val="00EC37E0"/>
    <w:rsid w:val="00ED38D7"/>
    <w:rsid w:val="00ED6D2B"/>
    <w:rsid w:val="00F039EB"/>
    <w:rsid w:val="00F167EC"/>
    <w:rsid w:val="00F22598"/>
    <w:rsid w:val="00F66A34"/>
    <w:rsid w:val="00F96BD3"/>
    <w:rsid w:val="00FA5889"/>
    <w:rsid w:val="00FA7A5A"/>
    <w:rsid w:val="00FD5297"/>
    <w:rsid w:val="00FE08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3674E9"/>
  <w15:docId w15:val="{50807CD0-8C84-4A7B-8385-C3B501694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598"/>
  </w:style>
  <w:style w:type="paragraph" w:styleId="Footer">
    <w:name w:val="footer"/>
    <w:basedOn w:val="Normal"/>
    <w:link w:val="FooterChar"/>
    <w:uiPriority w:val="99"/>
    <w:unhideWhenUsed/>
    <w:rsid w:val="00F22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598"/>
  </w:style>
  <w:style w:type="character" w:styleId="Hyperlink">
    <w:name w:val="Hyperlink"/>
    <w:basedOn w:val="DefaultParagraphFont"/>
    <w:uiPriority w:val="99"/>
    <w:unhideWhenUsed/>
    <w:rsid w:val="00F22598"/>
    <w:rPr>
      <w:color w:val="0000FF" w:themeColor="hyperlink"/>
      <w:u w:val="single"/>
    </w:rPr>
  </w:style>
  <w:style w:type="paragraph" w:styleId="ListParagraph">
    <w:name w:val="List Paragraph"/>
    <w:basedOn w:val="Normal"/>
    <w:uiPriority w:val="34"/>
    <w:qFormat/>
    <w:rsid w:val="00F22598"/>
    <w:pPr>
      <w:ind w:left="720"/>
      <w:contextualSpacing/>
    </w:pPr>
  </w:style>
  <w:style w:type="character" w:customStyle="1" w:styleId="fontstyle01">
    <w:name w:val="fontstyle01"/>
    <w:basedOn w:val="DefaultParagraphFont"/>
    <w:rsid w:val="001F77FC"/>
    <w:rPr>
      <w:rFonts w:ascii="VistaSlabOT-Reg" w:hAnsi="VistaSlabOT-Reg" w:hint="default"/>
      <w:b w:val="0"/>
      <w:bCs w:val="0"/>
      <w:i w:val="0"/>
      <w:iCs w:val="0"/>
      <w:color w:val="6A747B"/>
      <w:sz w:val="32"/>
      <w:szCs w:val="32"/>
    </w:rPr>
  </w:style>
  <w:style w:type="character" w:customStyle="1" w:styleId="fontstyle21">
    <w:name w:val="fontstyle21"/>
    <w:basedOn w:val="DefaultParagraphFont"/>
    <w:rsid w:val="001F77FC"/>
    <w:rPr>
      <w:rFonts w:ascii="VistaSansOT-Bold" w:hAnsi="VistaSansOT-Bold" w:hint="default"/>
      <w:b/>
      <w:bCs/>
      <w:i w:val="0"/>
      <w:iCs w:val="0"/>
      <w:color w:val="FFFFFF"/>
      <w:sz w:val="18"/>
      <w:szCs w:val="18"/>
    </w:rPr>
  </w:style>
  <w:style w:type="character" w:customStyle="1" w:styleId="fontstyle31">
    <w:name w:val="fontstyle31"/>
    <w:basedOn w:val="DefaultParagraphFont"/>
    <w:rsid w:val="00326181"/>
    <w:rPr>
      <w:rFonts w:ascii="VistaSansOT-Medium" w:hAnsi="VistaSansOT-Medium" w:hint="default"/>
      <w:b w:val="0"/>
      <w:bCs w:val="0"/>
      <w:i w:val="0"/>
      <w:iCs w:val="0"/>
      <w:color w:val="6A747B"/>
      <w:sz w:val="18"/>
      <w:szCs w:val="18"/>
    </w:rPr>
  </w:style>
  <w:style w:type="character" w:customStyle="1" w:styleId="fontstyle41">
    <w:name w:val="fontstyle41"/>
    <w:basedOn w:val="DefaultParagraphFont"/>
    <w:rsid w:val="00326181"/>
    <w:rPr>
      <w:rFonts w:ascii="VistaSansOT-Book" w:hAnsi="VistaSansOT-Book" w:hint="default"/>
      <w:b w:val="0"/>
      <w:bCs w:val="0"/>
      <w:i w:val="0"/>
      <w:iCs w:val="0"/>
      <w:color w:val="6A747B"/>
      <w:sz w:val="18"/>
      <w:szCs w:val="18"/>
    </w:rPr>
  </w:style>
  <w:style w:type="table" w:styleId="TableGrid">
    <w:name w:val="Table Grid"/>
    <w:basedOn w:val="TableNormal"/>
    <w:uiPriority w:val="59"/>
    <w:rsid w:val="004F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27813"/>
    <w:rPr>
      <w:color w:val="800080" w:themeColor="followedHyperlink"/>
      <w:u w:val="single"/>
    </w:rPr>
  </w:style>
  <w:style w:type="paragraph" w:styleId="BalloonText">
    <w:name w:val="Balloon Text"/>
    <w:basedOn w:val="Normal"/>
    <w:link w:val="BalloonTextChar"/>
    <w:uiPriority w:val="99"/>
    <w:semiHidden/>
    <w:unhideWhenUsed/>
    <w:rsid w:val="00482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9EE"/>
    <w:rPr>
      <w:rFonts w:ascii="Segoe UI" w:hAnsi="Segoe UI" w:cs="Segoe UI"/>
      <w:sz w:val="18"/>
      <w:szCs w:val="18"/>
    </w:rPr>
  </w:style>
  <w:style w:type="paragraph" w:customStyle="1" w:styleId="Default">
    <w:name w:val="Default"/>
    <w:rsid w:val="0051569A"/>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FD5297"/>
    <w:pPr>
      <w:widowControl w:val="0"/>
      <w:autoSpaceDE w:val="0"/>
      <w:autoSpaceDN w:val="0"/>
      <w:adjustRightInd w:val="0"/>
      <w:spacing w:after="0" w:line="240" w:lineRule="auto"/>
      <w:ind w:left="820" w:hanging="360"/>
    </w:pPr>
    <w:rPr>
      <w:rFonts w:ascii="Arial" w:eastAsia="Times New Roman" w:hAnsi="Arial" w:cs="Arial"/>
    </w:rPr>
  </w:style>
  <w:style w:type="character" w:customStyle="1" w:styleId="BodyTextChar">
    <w:name w:val="Body Text Char"/>
    <w:basedOn w:val="DefaultParagraphFont"/>
    <w:link w:val="BodyText"/>
    <w:uiPriority w:val="1"/>
    <w:rsid w:val="00FD5297"/>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65979">
      <w:bodyDiv w:val="1"/>
      <w:marLeft w:val="0"/>
      <w:marRight w:val="0"/>
      <w:marTop w:val="0"/>
      <w:marBottom w:val="0"/>
      <w:divBdr>
        <w:top w:val="none" w:sz="0" w:space="0" w:color="auto"/>
        <w:left w:val="none" w:sz="0" w:space="0" w:color="auto"/>
        <w:bottom w:val="none" w:sz="0" w:space="0" w:color="auto"/>
        <w:right w:val="none" w:sz="0" w:space="0" w:color="auto"/>
      </w:divBdr>
    </w:div>
    <w:div w:id="624234181">
      <w:bodyDiv w:val="1"/>
      <w:marLeft w:val="0"/>
      <w:marRight w:val="0"/>
      <w:marTop w:val="0"/>
      <w:marBottom w:val="0"/>
      <w:divBdr>
        <w:top w:val="none" w:sz="0" w:space="0" w:color="auto"/>
        <w:left w:val="none" w:sz="0" w:space="0" w:color="auto"/>
        <w:bottom w:val="none" w:sz="0" w:space="0" w:color="auto"/>
        <w:right w:val="none" w:sz="0" w:space="0" w:color="auto"/>
      </w:divBdr>
    </w:div>
    <w:div w:id="662047200">
      <w:bodyDiv w:val="1"/>
      <w:marLeft w:val="0"/>
      <w:marRight w:val="0"/>
      <w:marTop w:val="0"/>
      <w:marBottom w:val="0"/>
      <w:divBdr>
        <w:top w:val="none" w:sz="0" w:space="0" w:color="auto"/>
        <w:left w:val="none" w:sz="0" w:space="0" w:color="auto"/>
        <w:bottom w:val="none" w:sz="0" w:space="0" w:color="auto"/>
        <w:right w:val="none" w:sz="0" w:space="0" w:color="auto"/>
      </w:divBdr>
    </w:div>
    <w:div w:id="692607322">
      <w:bodyDiv w:val="1"/>
      <w:marLeft w:val="0"/>
      <w:marRight w:val="0"/>
      <w:marTop w:val="0"/>
      <w:marBottom w:val="0"/>
      <w:divBdr>
        <w:top w:val="none" w:sz="0" w:space="0" w:color="auto"/>
        <w:left w:val="none" w:sz="0" w:space="0" w:color="auto"/>
        <w:bottom w:val="none" w:sz="0" w:space="0" w:color="auto"/>
        <w:right w:val="none" w:sz="0" w:space="0" w:color="auto"/>
      </w:divBdr>
    </w:div>
    <w:div w:id="801114553">
      <w:bodyDiv w:val="1"/>
      <w:marLeft w:val="0"/>
      <w:marRight w:val="0"/>
      <w:marTop w:val="0"/>
      <w:marBottom w:val="0"/>
      <w:divBdr>
        <w:top w:val="none" w:sz="0" w:space="0" w:color="auto"/>
        <w:left w:val="none" w:sz="0" w:space="0" w:color="auto"/>
        <w:bottom w:val="none" w:sz="0" w:space="0" w:color="auto"/>
        <w:right w:val="none" w:sz="0" w:space="0" w:color="auto"/>
      </w:divBdr>
    </w:div>
    <w:div w:id="817725027">
      <w:bodyDiv w:val="1"/>
      <w:marLeft w:val="0"/>
      <w:marRight w:val="0"/>
      <w:marTop w:val="0"/>
      <w:marBottom w:val="0"/>
      <w:divBdr>
        <w:top w:val="none" w:sz="0" w:space="0" w:color="auto"/>
        <w:left w:val="none" w:sz="0" w:space="0" w:color="auto"/>
        <w:bottom w:val="none" w:sz="0" w:space="0" w:color="auto"/>
        <w:right w:val="none" w:sz="0" w:space="0" w:color="auto"/>
      </w:divBdr>
    </w:div>
    <w:div w:id="1054500167">
      <w:bodyDiv w:val="1"/>
      <w:marLeft w:val="0"/>
      <w:marRight w:val="0"/>
      <w:marTop w:val="0"/>
      <w:marBottom w:val="0"/>
      <w:divBdr>
        <w:top w:val="none" w:sz="0" w:space="0" w:color="auto"/>
        <w:left w:val="none" w:sz="0" w:space="0" w:color="auto"/>
        <w:bottom w:val="none" w:sz="0" w:space="0" w:color="auto"/>
        <w:right w:val="none" w:sz="0" w:space="0" w:color="auto"/>
      </w:divBdr>
    </w:div>
    <w:div w:id="1296831789">
      <w:bodyDiv w:val="1"/>
      <w:marLeft w:val="0"/>
      <w:marRight w:val="0"/>
      <w:marTop w:val="0"/>
      <w:marBottom w:val="0"/>
      <w:divBdr>
        <w:top w:val="none" w:sz="0" w:space="0" w:color="auto"/>
        <w:left w:val="none" w:sz="0" w:space="0" w:color="auto"/>
        <w:bottom w:val="none" w:sz="0" w:space="0" w:color="auto"/>
        <w:right w:val="none" w:sz="0" w:space="0" w:color="auto"/>
      </w:divBdr>
    </w:div>
    <w:div w:id="1535534454">
      <w:bodyDiv w:val="1"/>
      <w:marLeft w:val="0"/>
      <w:marRight w:val="0"/>
      <w:marTop w:val="0"/>
      <w:marBottom w:val="0"/>
      <w:divBdr>
        <w:top w:val="none" w:sz="0" w:space="0" w:color="auto"/>
        <w:left w:val="none" w:sz="0" w:space="0" w:color="auto"/>
        <w:bottom w:val="none" w:sz="0" w:space="0" w:color="auto"/>
        <w:right w:val="none" w:sz="0" w:space="0" w:color="auto"/>
      </w:divBdr>
    </w:div>
    <w:div w:id="1616787793">
      <w:bodyDiv w:val="1"/>
      <w:marLeft w:val="0"/>
      <w:marRight w:val="0"/>
      <w:marTop w:val="0"/>
      <w:marBottom w:val="0"/>
      <w:divBdr>
        <w:top w:val="none" w:sz="0" w:space="0" w:color="auto"/>
        <w:left w:val="none" w:sz="0" w:space="0" w:color="auto"/>
        <w:bottom w:val="none" w:sz="0" w:space="0" w:color="auto"/>
        <w:right w:val="none" w:sz="0" w:space="0" w:color="auto"/>
      </w:divBdr>
    </w:div>
    <w:div w:id="1787306273">
      <w:bodyDiv w:val="1"/>
      <w:marLeft w:val="0"/>
      <w:marRight w:val="0"/>
      <w:marTop w:val="0"/>
      <w:marBottom w:val="0"/>
      <w:divBdr>
        <w:top w:val="none" w:sz="0" w:space="0" w:color="auto"/>
        <w:left w:val="none" w:sz="0" w:space="0" w:color="auto"/>
        <w:bottom w:val="none" w:sz="0" w:space="0" w:color="auto"/>
        <w:right w:val="none" w:sz="0" w:space="0" w:color="auto"/>
      </w:divBdr>
    </w:div>
    <w:div w:id="1808740029">
      <w:bodyDiv w:val="1"/>
      <w:marLeft w:val="0"/>
      <w:marRight w:val="0"/>
      <w:marTop w:val="0"/>
      <w:marBottom w:val="0"/>
      <w:divBdr>
        <w:top w:val="none" w:sz="0" w:space="0" w:color="auto"/>
        <w:left w:val="none" w:sz="0" w:space="0" w:color="auto"/>
        <w:bottom w:val="none" w:sz="0" w:space="0" w:color="auto"/>
        <w:right w:val="none" w:sz="0" w:space="0" w:color="auto"/>
      </w:divBdr>
    </w:div>
    <w:div w:id="2030178606">
      <w:bodyDiv w:val="1"/>
      <w:marLeft w:val="0"/>
      <w:marRight w:val="0"/>
      <w:marTop w:val="0"/>
      <w:marBottom w:val="0"/>
      <w:divBdr>
        <w:top w:val="none" w:sz="0" w:space="0" w:color="auto"/>
        <w:left w:val="none" w:sz="0" w:space="0" w:color="auto"/>
        <w:bottom w:val="none" w:sz="0" w:space="0" w:color="auto"/>
        <w:right w:val="none" w:sz="0" w:space="0" w:color="auto"/>
      </w:divBdr>
    </w:div>
    <w:div w:id="2087143133">
      <w:bodyDiv w:val="1"/>
      <w:marLeft w:val="0"/>
      <w:marRight w:val="0"/>
      <w:marTop w:val="0"/>
      <w:marBottom w:val="0"/>
      <w:divBdr>
        <w:top w:val="none" w:sz="0" w:space="0" w:color="auto"/>
        <w:left w:val="none" w:sz="0" w:space="0" w:color="auto"/>
        <w:bottom w:val="none" w:sz="0" w:space="0" w:color="auto"/>
        <w:right w:val="none" w:sz="0" w:space="0" w:color="auto"/>
      </w:divBdr>
    </w:div>
    <w:div w:id="210187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swordtech.edu20.org/teacher_lessons/list/1594282" TargetMode="External"/><Relationship Id="rId3" Type="http://schemas.openxmlformats.org/officeDocument/2006/relationships/settings" Target="settings.xml"/><Relationship Id="rId7" Type="http://schemas.openxmlformats.org/officeDocument/2006/relationships/hyperlink" Target="mailto:jvargas@passwordp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asswordtec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Instructor2</dc:creator>
  <cp:lastModifiedBy>Windows User</cp:lastModifiedBy>
  <cp:revision>15</cp:revision>
  <cp:lastPrinted>2017-08-11T15:05:00Z</cp:lastPrinted>
  <dcterms:created xsi:type="dcterms:W3CDTF">2019-05-09T15:27:00Z</dcterms:created>
  <dcterms:modified xsi:type="dcterms:W3CDTF">2020-05-11T22:04:00Z</dcterms:modified>
</cp:coreProperties>
</file>